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9" w:rsidRDefault="00A26099" w:rsidP="00A26099">
      <w:pPr>
        <w:jc w:val="center"/>
        <w:rPr>
          <w:b/>
          <w:bCs/>
          <w:sz w:val="32"/>
          <w:szCs w:val="32"/>
        </w:rPr>
      </w:pPr>
      <w:r w:rsidRPr="004D77F3">
        <w:rPr>
          <w:rFonts w:hint="eastAsia"/>
          <w:sz w:val="44"/>
          <w:szCs w:val="44"/>
        </w:rPr>
        <w:t>第三章　采购需求</w:t>
      </w:r>
    </w:p>
    <w:p w:rsidR="00A26099" w:rsidRDefault="00A26099" w:rsidP="00A26099">
      <w:pPr>
        <w:numPr>
          <w:ilvl w:val="0"/>
          <w:numId w:val="1"/>
        </w:numPr>
        <w:spacing w:line="360" w:lineRule="auto"/>
        <w:rPr>
          <w:sz w:val="18"/>
          <w:szCs w:val="18"/>
        </w:rPr>
      </w:pPr>
      <w:r w:rsidRPr="00A26099">
        <w:rPr>
          <w:rFonts w:hint="eastAsia"/>
          <w:sz w:val="18"/>
          <w:szCs w:val="18"/>
        </w:rPr>
        <w:t>项目名称：</w:t>
      </w:r>
      <w:r w:rsidRPr="00A26099">
        <w:rPr>
          <w:rFonts w:hint="eastAsia"/>
          <w:sz w:val="18"/>
          <w:szCs w:val="18"/>
        </w:rPr>
        <w:t>2022</w:t>
      </w:r>
      <w:r w:rsidRPr="00A26099">
        <w:rPr>
          <w:rFonts w:hint="eastAsia"/>
          <w:sz w:val="18"/>
          <w:szCs w:val="18"/>
        </w:rPr>
        <w:t>年白沙县第一小学设施设备采购项目</w:t>
      </w:r>
      <w:r w:rsidRPr="00A26099">
        <w:rPr>
          <w:rFonts w:hint="eastAsia"/>
          <w:sz w:val="18"/>
          <w:szCs w:val="18"/>
        </w:rPr>
        <w:t>-</w:t>
      </w:r>
      <w:r w:rsidRPr="00A26099">
        <w:rPr>
          <w:rFonts w:hint="eastAsia"/>
          <w:sz w:val="18"/>
          <w:szCs w:val="18"/>
        </w:rPr>
        <w:t>教学设施设备</w:t>
      </w:r>
    </w:p>
    <w:p w:rsidR="00A26099" w:rsidRDefault="00A26099" w:rsidP="00A26099">
      <w:pPr>
        <w:numPr>
          <w:ilvl w:val="0"/>
          <w:numId w:val="1"/>
        </w:numPr>
        <w:spacing w:line="360" w:lineRule="auto"/>
        <w:rPr>
          <w:sz w:val="18"/>
          <w:szCs w:val="18"/>
        </w:rPr>
      </w:pPr>
      <w:r>
        <w:rPr>
          <w:rFonts w:hint="eastAsia"/>
          <w:sz w:val="18"/>
          <w:szCs w:val="18"/>
        </w:rPr>
        <w:t>预算金额∶本项目共</w:t>
      </w:r>
      <w:r>
        <w:rPr>
          <w:rFonts w:hint="eastAsia"/>
          <w:sz w:val="18"/>
          <w:szCs w:val="18"/>
        </w:rPr>
        <w:t>1</w:t>
      </w:r>
      <w:r>
        <w:rPr>
          <w:rFonts w:hint="eastAsia"/>
          <w:sz w:val="18"/>
          <w:szCs w:val="18"/>
        </w:rPr>
        <w:t>个包，预算金额人民币</w:t>
      </w:r>
      <w:r>
        <w:rPr>
          <w:rFonts w:hint="eastAsia"/>
          <w:sz w:val="18"/>
          <w:szCs w:val="18"/>
        </w:rPr>
        <w:t>2324240.00</w:t>
      </w:r>
      <w:r>
        <w:rPr>
          <w:rFonts w:hint="eastAsia"/>
          <w:sz w:val="18"/>
          <w:szCs w:val="18"/>
        </w:rPr>
        <w:t>元，超过预算金额为无效报价。</w:t>
      </w:r>
    </w:p>
    <w:p w:rsidR="00A26099" w:rsidRDefault="00A26099" w:rsidP="00A26099">
      <w:pPr>
        <w:numPr>
          <w:ilvl w:val="0"/>
          <w:numId w:val="1"/>
        </w:numPr>
        <w:spacing w:line="360" w:lineRule="auto"/>
        <w:rPr>
          <w:b/>
          <w:bCs/>
          <w:sz w:val="18"/>
          <w:szCs w:val="18"/>
        </w:rPr>
      </w:pPr>
      <w:r>
        <w:rPr>
          <w:rFonts w:hint="eastAsia"/>
          <w:b/>
          <w:bCs/>
          <w:sz w:val="18"/>
          <w:szCs w:val="18"/>
        </w:rPr>
        <w:t>关于同品牌产品参加同一合同项（或同一包组）投标</w:t>
      </w:r>
    </w:p>
    <w:p w:rsidR="00A26099" w:rsidRDefault="00A26099" w:rsidP="00A26099">
      <w:pPr>
        <w:spacing w:line="360" w:lineRule="auto"/>
        <w:rPr>
          <w:sz w:val="18"/>
          <w:szCs w:val="18"/>
        </w:rPr>
      </w:pPr>
      <w:r>
        <w:rPr>
          <w:rFonts w:hint="eastAsia"/>
          <w:sz w:val="18"/>
          <w:szCs w:val="18"/>
        </w:rPr>
        <w:t>（一）提供相同品牌产品且通过资格审查、符合性审查的不同投标人参加同一合同项下投标的，按一家投标人计算，评审后得分最高的同品牌投标人获得中标人推荐资格。综合得分相同的，按下列顺序比较确定一个投标人获得中标人推荐资格，其他同品牌投标人不作为中标候选人。（</w:t>
      </w:r>
      <w:r>
        <w:rPr>
          <w:rFonts w:hint="eastAsia"/>
          <w:sz w:val="18"/>
          <w:szCs w:val="18"/>
        </w:rPr>
        <w:t>1</w:t>
      </w:r>
      <w:r>
        <w:rPr>
          <w:rFonts w:hint="eastAsia"/>
          <w:sz w:val="18"/>
          <w:szCs w:val="18"/>
        </w:rPr>
        <w:t>）投标报价（由低到高）；（</w:t>
      </w:r>
      <w:r>
        <w:rPr>
          <w:rFonts w:hint="eastAsia"/>
          <w:sz w:val="18"/>
          <w:szCs w:val="18"/>
        </w:rPr>
        <w:t>2</w:t>
      </w:r>
      <w:r>
        <w:rPr>
          <w:rFonts w:hint="eastAsia"/>
          <w:sz w:val="18"/>
          <w:szCs w:val="18"/>
        </w:rPr>
        <w:t>）技术部分得分（由高到低）。综合得分相同、投标报价和技术评分均相同的，名次由评标委员会抽签确定。提供相同品牌产品（核心产品）且通过资格审查、符合性审查的不同供应商，按一家投标人计算，评审后得分最高的同品牌供应商获得中标供应商推荐资格；评审得分相同的，优先推荐报价最低的供应商为中标候选人；得分及报价均相同的采取随机抽取方式确定，其他同品牌供应商不作为中标候选人。</w:t>
      </w:r>
    </w:p>
    <w:p w:rsidR="00A26099" w:rsidRDefault="00A26099" w:rsidP="00A26099">
      <w:pPr>
        <w:spacing w:line="360" w:lineRule="auto"/>
        <w:rPr>
          <w:b/>
          <w:bCs/>
          <w:sz w:val="18"/>
          <w:szCs w:val="18"/>
        </w:rPr>
      </w:pPr>
      <w:r>
        <w:rPr>
          <w:rFonts w:hint="eastAsia"/>
          <w:b/>
          <w:bCs/>
          <w:sz w:val="18"/>
          <w:szCs w:val="18"/>
        </w:rPr>
        <w:t>（二）相同品牌的定义：</w:t>
      </w:r>
      <w:r>
        <w:rPr>
          <w:rFonts w:hint="eastAsia"/>
          <w:sz w:val="18"/>
          <w:szCs w:val="18"/>
        </w:rPr>
        <w:t>多家供应商提供的核心产品的品牌均为相同的品牌。</w:t>
      </w:r>
      <w:r>
        <w:rPr>
          <w:rFonts w:hint="eastAsia"/>
          <w:sz w:val="18"/>
          <w:szCs w:val="18"/>
        </w:rPr>
        <w:t xml:space="preserve"> </w:t>
      </w:r>
    </w:p>
    <w:p w:rsidR="00A26099" w:rsidRDefault="00A26099" w:rsidP="00A26099">
      <w:pPr>
        <w:numPr>
          <w:ilvl w:val="0"/>
          <w:numId w:val="1"/>
        </w:numPr>
        <w:spacing w:line="360" w:lineRule="auto"/>
        <w:rPr>
          <w:b/>
          <w:bCs/>
          <w:sz w:val="18"/>
          <w:szCs w:val="18"/>
        </w:rPr>
      </w:pPr>
      <w:r>
        <w:rPr>
          <w:rFonts w:hint="eastAsia"/>
          <w:b/>
          <w:bCs/>
          <w:sz w:val="18"/>
          <w:szCs w:val="18"/>
        </w:rPr>
        <w:t xml:space="preserve"> </w:t>
      </w:r>
      <w:r>
        <w:rPr>
          <w:rFonts w:hint="eastAsia"/>
          <w:b/>
          <w:bCs/>
          <w:sz w:val="18"/>
          <w:szCs w:val="18"/>
        </w:rPr>
        <w:t>本项目核心设备产品：午睡课桌椅、护眼教室灯</w:t>
      </w:r>
    </w:p>
    <w:p w:rsidR="00A26099" w:rsidRDefault="00A26099" w:rsidP="00A26099">
      <w:pPr>
        <w:numPr>
          <w:ilvl w:val="0"/>
          <w:numId w:val="1"/>
        </w:numPr>
        <w:spacing w:line="360" w:lineRule="auto"/>
        <w:rPr>
          <w:b/>
          <w:bCs/>
          <w:sz w:val="18"/>
          <w:szCs w:val="18"/>
        </w:rPr>
      </w:pPr>
      <w:r>
        <w:rPr>
          <w:rFonts w:hint="eastAsia"/>
          <w:b/>
          <w:bCs/>
          <w:sz w:val="18"/>
          <w:szCs w:val="18"/>
        </w:rPr>
        <w:t xml:space="preserve"> </w:t>
      </w:r>
      <w:r>
        <w:rPr>
          <w:rFonts w:hint="eastAsia"/>
          <w:b/>
          <w:bCs/>
          <w:sz w:val="18"/>
          <w:szCs w:val="18"/>
        </w:rPr>
        <w:t>除非在投标文件中说明或未经采购人同意，中标人不得以任何方式转包或分包本项目。</w:t>
      </w:r>
    </w:p>
    <w:p w:rsidR="00A26099" w:rsidRDefault="00A26099" w:rsidP="00A26099">
      <w:pPr>
        <w:tabs>
          <w:tab w:val="left" w:pos="13230"/>
        </w:tabs>
        <w:spacing w:line="360" w:lineRule="auto"/>
        <w:jc w:val="center"/>
        <w:rPr>
          <w:sz w:val="30"/>
          <w:szCs w:val="30"/>
        </w:rPr>
      </w:pPr>
    </w:p>
    <w:p w:rsidR="00A26099" w:rsidRPr="00A26099" w:rsidRDefault="00A26099" w:rsidP="00A26099">
      <w:pPr>
        <w:tabs>
          <w:tab w:val="left" w:pos="13230"/>
        </w:tabs>
        <w:spacing w:line="360" w:lineRule="auto"/>
        <w:rPr>
          <w:sz w:val="30"/>
          <w:szCs w:val="30"/>
        </w:rPr>
      </w:pPr>
    </w:p>
    <w:p w:rsidR="00A26099" w:rsidRDefault="00A26099" w:rsidP="00A26099">
      <w:pPr>
        <w:widowControl/>
        <w:jc w:val="center"/>
        <w:textAlignment w:val="center"/>
        <w:rPr>
          <w:rFonts w:ascii="宋体" w:hAnsi="宋体" w:cs="宋体"/>
          <w:b/>
          <w:bCs/>
          <w:color w:val="000000"/>
          <w:kern w:val="0"/>
          <w:sz w:val="20"/>
          <w:szCs w:val="20"/>
          <w:lang w:bidi="ar"/>
        </w:rPr>
      </w:pPr>
    </w:p>
    <w:tbl>
      <w:tblPr>
        <w:tblW w:w="14312" w:type="dxa"/>
        <w:tblInd w:w="-176" w:type="dxa"/>
        <w:tblLayout w:type="fixed"/>
        <w:tblLook w:val="04A0" w:firstRow="1" w:lastRow="0" w:firstColumn="1" w:lastColumn="0" w:noHBand="0" w:noVBand="1"/>
      </w:tblPr>
      <w:tblGrid>
        <w:gridCol w:w="851"/>
        <w:gridCol w:w="1155"/>
        <w:gridCol w:w="720"/>
        <w:gridCol w:w="7755"/>
        <w:gridCol w:w="960"/>
        <w:gridCol w:w="2871"/>
      </w:tblGrid>
      <w:tr w:rsidR="00A26099" w:rsidTr="00D4219E">
        <w:trPr>
          <w:trHeight w:val="640"/>
        </w:trPr>
        <w:tc>
          <w:tcPr>
            <w:tcW w:w="14312" w:type="dxa"/>
            <w:gridSpan w:val="6"/>
            <w:tcBorders>
              <w:top w:val="nil"/>
              <w:left w:val="nil"/>
              <w:bottom w:val="nil"/>
              <w:right w:val="nil"/>
            </w:tcBorders>
            <w:shd w:val="clear" w:color="auto" w:fill="auto"/>
            <w:noWrap/>
            <w:vAlign w:val="center"/>
          </w:tcPr>
          <w:p w:rsidR="00A26099" w:rsidRDefault="00A26099" w:rsidP="00A26099">
            <w:pPr>
              <w:widowControl/>
              <w:textAlignment w:val="center"/>
              <w:rPr>
                <w:rFonts w:ascii="宋体" w:hAnsi="宋体" w:cs="宋体"/>
                <w:b/>
                <w:bCs/>
                <w:color w:val="000000"/>
                <w:sz w:val="20"/>
                <w:szCs w:val="20"/>
              </w:rPr>
            </w:pPr>
          </w:p>
          <w:p w:rsidR="00A26099" w:rsidRDefault="00A26099" w:rsidP="00A26099">
            <w:pPr>
              <w:pStyle w:val="2"/>
            </w:pPr>
          </w:p>
          <w:p w:rsidR="00A26099" w:rsidRPr="00A26099" w:rsidRDefault="00A26099" w:rsidP="00A26099">
            <w:pPr>
              <w:pStyle w:val="2"/>
              <w:ind w:firstLine="600"/>
              <w:jc w:val="center"/>
            </w:pPr>
            <w:r w:rsidRPr="00A26099">
              <w:rPr>
                <w:rFonts w:hint="eastAsia"/>
                <w:sz w:val="30"/>
                <w:szCs w:val="30"/>
              </w:rPr>
              <w:lastRenderedPageBreak/>
              <w:t>第一部分</w:t>
            </w:r>
            <w:r w:rsidRPr="00A26099">
              <w:rPr>
                <w:rFonts w:hint="eastAsia"/>
                <w:sz w:val="30"/>
                <w:szCs w:val="30"/>
              </w:rPr>
              <w:t xml:space="preserve">  </w:t>
            </w:r>
            <w:r w:rsidRPr="00A26099">
              <w:rPr>
                <w:rFonts w:hint="eastAsia"/>
                <w:sz w:val="30"/>
                <w:szCs w:val="30"/>
              </w:rPr>
              <w:t>技术部分</w:t>
            </w:r>
          </w:p>
        </w:tc>
      </w:tr>
      <w:tr w:rsidR="00A26099" w:rsidTr="00D4219E">
        <w:trPr>
          <w:trHeight w:val="5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lastRenderedPageBreak/>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产品名称</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7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规格参数</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图片</w:t>
            </w:r>
          </w:p>
        </w:tc>
      </w:tr>
      <w:tr w:rsidR="00A26099" w:rsidTr="00D4219E">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一</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午睡课桌椅</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批</w:t>
            </w:r>
          </w:p>
        </w:tc>
        <w:tc>
          <w:tcPr>
            <w:tcW w:w="7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b/>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b/>
                <w:bCs/>
                <w:color w:val="000000"/>
                <w:sz w:val="20"/>
                <w:szCs w:val="20"/>
              </w:rPr>
            </w:pPr>
          </w:p>
        </w:tc>
      </w:tr>
      <w:tr w:rsidR="00A26099" w:rsidTr="00DA4C7C">
        <w:trPr>
          <w:trHeight w:val="5973"/>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午睡课桌椅</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产品名称 产品型号 产品图片 规格参数(mm) </w:t>
            </w:r>
            <w:r>
              <w:rPr>
                <w:rFonts w:ascii="宋体" w:hAnsi="宋体" w:cs="宋体" w:hint="eastAsia"/>
                <w:color w:val="000000"/>
                <w:kern w:val="0"/>
                <w:sz w:val="20"/>
                <w:szCs w:val="20"/>
                <w:lang w:bidi="ar"/>
              </w:rPr>
              <w:br/>
              <w:t>1、整体规格:850*600*(640-790可手摇升降调节)±5mm(午休床状态，桌子可升高度&gt;1000mm，椅展长≥1300mm)，符合国标5号-0号标准。</w:t>
            </w:r>
            <w:r>
              <w:rPr>
                <w:rFonts w:ascii="宋体" w:hAnsi="宋体" w:cs="宋体" w:hint="eastAsia"/>
                <w:color w:val="000000"/>
                <w:kern w:val="0"/>
                <w:sz w:val="20"/>
                <w:szCs w:val="20"/>
                <w:lang w:bidi="ar"/>
              </w:rPr>
              <w:br/>
              <w:t>2、课桌规格:400*600*(640-790可手摇升降调节)±5mm，采用多层板注塑封边，厚度18mm。</w:t>
            </w:r>
            <w:r>
              <w:rPr>
                <w:rFonts w:ascii="宋体" w:hAnsi="宋体" w:cs="宋体" w:hint="eastAsia"/>
                <w:color w:val="000000"/>
                <w:kern w:val="0"/>
                <w:sz w:val="20"/>
                <w:szCs w:val="20"/>
                <w:lang w:bidi="ar"/>
              </w:rPr>
              <w:br/>
              <w:t>3、桌斗规格:360*450*100mm±3mm，PP塑料一次成型，可往上翻转，桌子与椅子的间距大于150mm，便于学生进出。课桌底下前部设置藤质躺板。</w:t>
            </w:r>
            <w:r>
              <w:rPr>
                <w:rFonts w:ascii="宋体" w:hAnsi="宋体" w:cs="宋体" w:hint="eastAsia"/>
                <w:color w:val="000000"/>
                <w:kern w:val="0"/>
                <w:sz w:val="20"/>
                <w:szCs w:val="20"/>
                <w:lang w:bidi="ar"/>
              </w:rPr>
              <w:br/>
              <w:t xml:space="preserve">4、课椅规格:460*380*(360-460可手摇升降调节)±5mm，椅背可850桌斗 调最大倾斜度165°。座靠面料采用符合出口标准，冲击100KG，静 </w:t>
            </w:r>
            <w:r>
              <w:rPr>
                <w:rFonts w:ascii="宋体" w:hAnsi="宋体" w:cs="宋体" w:hint="eastAsia"/>
                <w:color w:val="000000"/>
                <w:kern w:val="0"/>
                <w:sz w:val="20"/>
                <w:szCs w:val="20"/>
                <w:lang w:bidi="ar"/>
              </w:rPr>
              <w:br/>
              <w:t xml:space="preserve">可翻小学 QZWX- 压180KG60分钟无损，抗紫外线不褪色，使用寿命8年以上的环保PE </w:t>
            </w:r>
            <w:r>
              <w:rPr>
                <w:rFonts w:ascii="宋体" w:hAnsi="宋体" w:cs="宋体" w:hint="eastAsia"/>
                <w:color w:val="000000"/>
                <w:kern w:val="0"/>
                <w:sz w:val="20"/>
                <w:szCs w:val="20"/>
                <w:lang w:bidi="ar"/>
              </w:rPr>
              <w:br/>
              <w:t>款午休课 FD850 藤质材料。椅下设置370*330*190mm±3mm的PP材料的贮物箱，贮物箱</w:t>
            </w:r>
            <w:r w:rsidR="00461973">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桌椅底下前部设置双滑轮，后部设置滑块，与课椅下双滑轨(ABS材质，31.5*3*2mm的卡位装置结构配合，贮物箱可前后自由限位滑动，并可脱卸。</w:t>
            </w:r>
            <w:r>
              <w:rPr>
                <w:rFonts w:ascii="宋体" w:hAnsi="宋体" w:cs="宋体" w:hint="eastAsia"/>
                <w:color w:val="000000"/>
                <w:kern w:val="0"/>
                <w:sz w:val="20"/>
                <w:szCs w:val="20"/>
                <w:lang w:bidi="ar"/>
              </w:rPr>
              <w:br/>
              <w:t>5、管材</w:t>
            </w:r>
            <w:r w:rsidR="00DA4C7C">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a、主体桌、椅脚架立柱外管采用≥30*70*12mm厚扁圆管。 b、主体桌、椅脚架立柱内管采用≥25*54*12mm厚扁圆管。 c、主体桌、椅脚架底管采用≥30*60*1.2mm厚扁圆管。</w:t>
            </w:r>
            <w:r>
              <w:rPr>
                <w:rFonts w:ascii="宋体" w:hAnsi="宋体" w:cs="宋体" w:hint="eastAsia"/>
                <w:color w:val="000000"/>
                <w:kern w:val="0"/>
                <w:sz w:val="20"/>
                <w:szCs w:val="20"/>
                <w:lang w:bidi="ar"/>
              </w:rPr>
              <w:br/>
              <w:t>所有的钢管全部焊接牢固，不会出现裂缝，漏焊，凹坑等现象。焊接处采用的二保焊，以确保连接牢固，焊接处经过打磨，除锈，酸洗磷化，静电喷塑，高温烘干等。</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1510</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59264" behindDoc="0" locked="0" layoutInCell="1" allowOverlap="1" wp14:anchorId="09B53534" wp14:editId="07C6C31E">
                  <wp:simplePos x="0" y="0"/>
                  <wp:positionH relativeFrom="column">
                    <wp:posOffset>75565</wp:posOffset>
                  </wp:positionH>
                  <wp:positionV relativeFrom="paragraph">
                    <wp:posOffset>930275</wp:posOffset>
                  </wp:positionV>
                  <wp:extent cx="1496060" cy="1328420"/>
                  <wp:effectExtent l="0" t="0" r="8890" b="5080"/>
                  <wp:wrapNone/>
                  <wp:docPr id="20" name="图片_3_SpCnt_1"/>
                  <wp:cNvGraphicFramePr/>
                  <a:graphic xmlns:a="http://schemas.openxmlformats.org/drawingml/2006/main">
                    <a:graphicData uri="http://schemas.openxmlformats.org/drawingml/2006/picture">
                      <pic:pic xmlns:pic="http://schemas.openxmlformats.org/drawingml/2006/picture">
                        <pic:nvPicPr>
                          <pic:cNvPr id="20" name="图片_3_SpCnt_1"/>
                          <pic:cNvPicPr/>
                        </pic:nvPicPr>
                        <pic:blipFill>
                          <a:blip r:embed="rId8"/>
                          <a:stretch>
                            <a:fillRect/>
                          </a:stretch>
                        </pic:blipFill>
                        <pic:spPr>
                          <a:xfrm>
                            <a:off x="0" y="0"/>
                            <a:ext cx="1496060" cy="132842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0288" behindDoc="0" locked="0" layoutInCell="1" allowOverlap="1" wp14:anchorId="6F38045A" wp14:editId="530BE236">
                  <wp:simplePos x="0" y="0"/>
                  <wp:positionH relativeFrom="column">
                    <wp:posOffset>0</wp:posOffset>
                  </wp:positionH>
                  <wp:positionV relativeFrom="paragraph">
                    <wp:posOffset>0</wp:posOffset>
                  </wp:positionV>
                  <wp:extent cx="2296795" cy="0"/>
                  <wp:effectExtent l="0" t="0" r="0" b="0"/>
                  <wp:wrapNone/>
                  <wp:docPr id="21" name="图片_3"/>
                  <wp:cNvGraphicFramePr/>
                  <a:graphic xmlns:a="http://schemas.openxmlformats.org/drawingml/2006/main">
                    <a:graphicData uri="http://schemas.openxmlformats.org/drawingml/2006/picture">
                      <pic:pic xmlns:pic="http://schemas.openxmlformats.org/drawingml/2006/picture">
                        <pic:nvPicPr>
                          <pic:cNvPr id="21" name="图片_3"/>
                          <pic:cNvPicPr/>
                        </pic:nvPicPr>
                        <pic:blipFill>
                          <a:blip r:embed="rId9"/>
                          <a:stretch>
                            <a:fillRect/>
                          </a:stretch>
                        </pic:blipFill>
                        <pic:spPr>
                          <a:xfrm>
                            <a:off x="0" y="0"/>
                            <a:ext cx="2296795"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1312" behindDoc="0" locked="0" layoutInCell="1" allowOverlap="1" wp14:anchorId="09F212A7" wp14:editId="26C24CC3">
                  <wp:simplePos x="0" y="0"/>
                  <wp:positionH relativeFrom="column">
                    <wp:posOffset>153035</wp:posOffset>
                  </wp:positionH>
                  <wp:positionV relativeFrom="paragraph">
                    <wp:posOffset>162560</wp:posOffset>
                  </wp:positionV>
                  <wp:extent cx="2296795" cy="0"/>
                  <wp:effectExtent l="0" t="0" r="0" b="0"/>
                  <wp:wrapNone/>
                  <wp:docPr id="22" name="图片_3_SpCnt_2"/>
                  <wp:cNvGraphicFramePr/>
                  <a:graphic xmlns:a="http://schemas.openxmlformats.org/drawingml/2006/main">
                    <a:graphicData uri="http://schemas.openxmlformats.org/drawingml/2006/picture">
                      <pic:pic xmlns:pic="http://schemas.openxmlformats.org/drawingml/2006/picture">
                        <pic:nvPicPr>
                          <pic:cNvPr id="22" name="图片_3_SpCnt_2"/>
                          <pic:cNvPicPr/>
                        </pic:nvPicPr>
                        <pic:blipFill>
                          <a:blip r:embed="rId9"/>
                          <a:stretch>
                            <a:fillRect/>
                          </a:stretch>
                        </pic:blipFill>
                        <pic:spPr>
                          <a:xfrm>
                            <a:off x="0" y="0"/>
                            <a:ext cx="2296795" cy="0"/>
                          </a:xfrm>
                          <a:prstGeom prst="rect">
                            <a:avLst/>
                          </a:prstGeom>
                          <a:noFill/>
                          <a:ln>
                            <a:noFill/>
                          </a:ln>
                        </pic:spPr>
                      </pic:pic>
                    </a:graphicData>
                  </a:graphic>
                </wp:anchor>
              </w:drawing>
            </w:r>
            <w:r>
              <w:rPr>
                <w:rFonts w:ascii="宋体" w:hAnsi="宋体" w:cs="宋体" w:hint="eastAsia"/>
                <w:noProof/>
                <w:color w:val="000000"/>
                <w:kern w:val="0"/>
                <w:sz w:val="20"/>
                <w:szCs w:val="20"/>
                <w:bdr w:val="single" w:sz="4" w:space="0" w:color="000000"/>
              </w:rPr>
              <w:drawing>
                <wp:anchor distT="0" distB="0" distL="114300" distR="114300" simplePos="0" relativeHeight="251662336" behindDoc="0" locked="0" layoutInCell="1" allowOverlap="1" wp14:anchorId="0707A23F" wp14:editId="4AE7F05A">
                  <wp:simplePos x="0" y="0"/>
                  <wp:positionH relativeFrom="column">
                    <wp:posOffset>306070</wp:posOffset>
                  </wp:positionH>
                  <wp:positionV relativeFrom="paragraph">
                    <wp:posOffset>304800</wp:posOffset>
                  </wp:positionV>
                  <wp:extent cx="2294255" cy="0"/>
                  <wp:effectExtent l="0" t="0" r="0" b="0"/>
                  <wp:wrapNone/>
                  <wp:docPr id="12" name="图片_3_SpCnt_3"/>
                  <wp:cNvGraphicFramePr/>
                  <a:graphic xmlns:a="http://schemas.openxmlformats.org/drawingml/2006/main">
                    <a:graphicData uri="http://schemas.openxmlformats.org/drawingml/2006/picture">
                      <pic:pic xmlns:pic="http://schemas.openxmlformats.org/drawingml/2006/picture">
                        <pic:nvPicPr>
                          <pic:cNvPr id="12" name="图片_3_SpCnt_3"/>
                          <pic:cNvPicPr/>
                        </pic:nvPicPr>
                        <pic:blipFill>
                          <a:blip r:embed="rId9"/>
                          <a:stretch>
                            <a:fillRect/>
                          </a:stretch>
                        </pic:blipFill>
                        <pic:spPr>
                          <a:xfrm>
                            <a:off x="0" y="0"/>
                            <a:ext cx="2294255" cy="0"/>
                          </a:xfrm>
                          <a:prstGeom prst="rect">
                            <a:avLst/>
                          </a:prstGeom>
                          <a:noFill/>
                          <a:ln>
                            <a:noFill/>
                          </a:ln>
                        </pic:spPr>
                      </pic:pic>
                    </a:graphicData>
                  </a:graphic>
                </wp:anchor>
              </w:drawing>
            </w:r>
          </w:p>
        </w:tc>
      </w:tr>
      <w:tr w:rsidR="00A26099" w:rsidTr="00D4219E">
        <w:trPr>
          <w:trHeight w:val="582"/>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lastRenderedPageBreak/>
              <w:t>二</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讲桌</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批</w:t>
            </w:r>
          </w:p>
        </w:tc>
        <w:tc>
          <w:tcPr>
            <w:tcW w:w="7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b/>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b/>
                <w:bCs/>
                <w:color w:val="000000"/>
                <w:sz w:val="20"/>
                <w:szCs w:val="20"/>
              </w:rPr>
            </w:pPr>
            <w:bookmarkStart w:id="0" w:name="_GoBack"/>
            <w:bookmarkEnd w:id="0"/>
          </w:p>
        </w:tc>
      </w:tr>
      <w:tr w:rsidR="00A26099" w:rsidTr="00D4219E">
        <w:trPr>
          <w:trHeight w:val="17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讲桌</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尺寸：长1200*宽600*高880mm（±5mm）。</w:t>
            </w:r>
            <w:r>
              <w:rPr>
                <w:rFonts w:ascii="宋体" w:hAnsi="宋体" w:cs="宋体" w:hint="eastAsia"/>
                <w:color w:val="000000"/>
                <w:kern w:val="0"/>
                <w:sz w:val="20"/>
                <w:szCs w:val="20"/>
                <w:lang w:bidi="ar"/>
              </w:rPr>
              <w:br/>
              <w:t>桌面：采用防火板经PVC封边成型。尺寸为长1200mm*宽600mm（±2mm），厚25mm。</w:t>
            </w:r>
            <w:r>
              <w:rPr>
                <w:rFonts w:ascii="宋体" w:hAnsi="宋体" w:cs="宋体" w:hint="eastAsia"/>
                <w:color w:val="000000"/>
                <w:kern w:val="0"/>
                <w:sz w:val="20"/>
                <w:szCs w:val="20"/>
                <w:lang w:bidi="ar"/>
              </w:rPr>
              <w:br/>
              <w:t>钢架：采用75mm*75mm*1.5mm异型管，封板为1.0冷轧钢板经冲孔折弯焊接成型。上部带抽屉，净空尺寸为宽800mm*深365mm*高80mm，采用防火板pvc封边，；底部离地面设有一层托板，尺寸为宽960mm*深325mm（±5mm），为防火板材质，可放置各种教材器具。</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3360" behindDoc="0" locked="0" layoutInCell="1" allowOverlap="1" wp14:anchorId="36858EFF" wp14:editId="3CCBAD5F">
                  <wp:simplePos x="0" y="0"/>
                  <wp:positionH relativeFrom="column">
                    <wp:posOffset>-11430</wp:posOffset>
                  </wp:positionH>
                  <wp:positionV relativeFrom="paragraph">
                    <wp:posOffset>164465</wp:posOffset>
                  </wp:positionV>
                  <wp:extent cx="1610995" cy="851535"/>
                  <wp:effectExtent l="0" t="0" r="8255" b="5715"/>
                  <wp:wrapNone/>
                  <wp:docPr id="19" name="图片_1"/>
                  <wp:cNvGraphicFramePr/>
                  <a:graphic xmlns:a="http://schemas.openxmlformats.org/drawingml/2006/main">
                    <a:graphicData uri="http://schemas.openxmlformats.org/drawingml/2006/picture">
                      <pic:pic xmlns:pic="http://schemas.openxmlformats.org/drawingml/2006/picture">
                        <pic:nvPicPr>
                          <pic:cNvPr id="19" name="图片_1"/>
                          <pic:cNvPicPr/>
                        </pic:nvPicPr>
                        <pic:blipFill>
                          <a:blip r:embed="rId10"/>
                          <a:stretch>
                            <a:fillRect/>
                          </a:stretch>
                        </pic:blipFill>
                        <pic:spPr>
                          <a:xfrm>
                            <a:off x="0" y="0"/>
                            <a:ext cx="1610995" cy="851535"/>
                          </a:xfrm>
                          <a:prstGeom prst="rect">
                            <a:avLst/>
                          </a:prstGeom>
                          <a:noFill/>
                          <a:ln>
                            <a:noFill/>
                          </a:ln>
                        </pic:spPr>
                      </pic:pic>
                    </a:graphicData>
                  </a:graphic>
                </wp:anchor>
              </w:drawing>
            </w:r>
          </w:p>
        </w:tc>
      </w:tr>
      <w:tr w:rsidR="00A26099" w:rsidTr="00D4219E">
        <w:trPr>
          <w:trHeight w:val="702"/>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三</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教师午休椅</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批</w:t>
            </w:r>
          </w:p>
        </w:tc>
        <w:tc>
          <w:tcPr>
            <w:tcW w:w="7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b/>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r>
      <w:tr w:rsidR="00A26099" w:rsidTr="00D4219E">
        <w:trPr>
          <w:trHeight w:val="27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教师午休椅</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466mm、400mm、(437,497)mm</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4384" behindDoc="0" locked="0" layoutInCell="1" allowOverlap="1" wp14:anchorId="223023F1" wp14:editId="2BDF89FA">
                  <wp:simplePos x="0" y="0"/>
                  <wp:positionH relativeFrom="column">
                    <wp:posOffset>-12065</wp:posOffset>
                  </wp:positionH>
                  <wp:positionV relativeFrom="paragraph">
                    <wp:posOffset>43180</wp:posOffset>
                  </wp:positionV>
                  <wp:extent cx="1706245" cy="1181100"/>
                  <wp:effectExtent l="0" t="0" r="8255" b="0"/>
                  <wp:wrapNone/>
                  <wp:docPr id="18" name="Picture_382"/>
                  <wp:cNvGraphicFramePr/>
                  <a:graphic xmlns:a="http://schemas.openxmlformats.org/drawingml/2006/main">
                    <a:graphicData uri="http://schemas.openxmlformats.org/drawingml/2006/picture">
                      <pic:pic xmlns:pic="http://schemas.openxmlformats.org/drawingml/2006/picture">
                        <pic:nvPicPr>
                          <pic:cNvPr id="18" name="Picture_382"/>
                          <pic:cNvPicPr/>
                        </pic:nvPicPr>
                        <pic:blipFill>
                          <a:blip r:embed="rId11"/>
                          <a:stretch>
                            <a:fillRect/>
                          </a:stretch>
                        </pic:blipFill>
                        <pic:spPr>
                          <a:xfrm>
                            <a:off x="0" y="0"/>
                            <a:ext cx="170624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099" w:rsidTr="00D4219E">
        <w:trPr>
          <w:trHeight w:val="2959"/>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靠背</w:t>
            </w:r>
            <w:r>
              <w:rPr>
                <w:rFonts w:ascii="宋体" w:hAnsi="宋体" w:cs="宋体" w:hint="eastAsia"/>
                <w:color w:val="000000"/>
                <w:kern w:val="0"/>
                <w:sz w:val="20"/>
                <w:szCs w:val="20"/>
                <w:lang w:bidi="ar"/>
              </w:rPr>
              <w:br/>
              <w:t>材质：采用一级全新PP塑料，一体注塑成型。抗压、耐磨、耐冲击。</w:t>
            </w:r>
            <w:r>
              <w:rPr>
                <w:rFonts w:ascii="宋体" w:hAnsi="宋体" w:cs="宋体" w:hint="eastAsia"/>
                <w:color w:val="000000"/>
                <w:kern w:val="0"/>
                <w:sz w:val="20"/>
                <w:szCs w:val="20"/>
                <w:lang w:bidi="ar"/>
              </w:rPr>
              <w:br/>
              <w:t>尺寸：宽478mm*高427mm（±5mm）。</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5408" behindDoc="0" locked="0" layoutInCell="1" allowOverlap="1" wp14:anchorId="3D438F92" wp14:editId="63E7AC74">
                  <wp:simplePos x="0" y="0"/>
                  <wp:positionH relativeFrom="column">
                    <wp:posOffset>94615</wp:posOffset>
                  </wp:positionH>
                  <wp:positionV relativeFrom="paragraph">
                    <wp:posOffset>173355</wp:posOffset>
                  </wp:positionV>
                  <wp:extent cx="1629410" cy="1460500"/>
                  <wp:effectExtent l="0" t="0" r="8890" b="6350"/>
                  <wp:wrapNone/>
                  <wp:docPr id="13" name="图片_5"/>
                  <wp:cNvGraphicFramePr/>
                  <a:graphic xmlns:a="http://schemas.openxmlformats.org/drawingml/2006/main">
                    <a:graphicData uri="http://schemas.openxmlformats.org/drawingml/2006/picture">
                      <pic:pic xmlns:pic="http://schemas.openxmlformats.org/drawingml/2006/picture">
                        <pic:nvPicPr>
                          <pic:cNvPr id="13" name="图片_5"/>
                          <pic:cNvPicPr/>
                        </pic:nvPicPr>
                        <pic:blipFill>
                          <a:blip r:embed="rId12"/>
                          <a:stretch>
                            <a:fillRect/>
                          </a:stretch>
                        </pic:blipFill>
                        <pic:spPr>
                          <a:xfrm>
                            <a:off x="0" y="0"/>
                            <a:ext cx="1629410" cy="1460500"/>
                          </a:xfrm>
                          <a:prstGeom prst="rect">
                            <a:avLst/>
                          </a:prstGeom>
                          <a:noFill/>
                          <a:ln>
                            <a:noFill/>
                          </a:ln>
                        </pic:spPr>
                      </pic:pic>
                    </a:graphicData>
                  </a:graphic>
                </wp:anchor>
              </w:drawing>
            </w:r>
          </w:p>
        </w:tc>
      </w:tr>
      <w:tr w:rsidR="00A26099" w:rsidTr="00D4219E">
        <w:trPr>
          <w:trHeight w:val="2442"/>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座板</w:t>
            </w:r>
            <w:r>
              <w:rPr>
                <w:rFonts w:ascii="宋体" w:hAnsi="宋体" w:cs="宋体" w:hint="eastAsia"/>
                <w:color w:val="000000"/>
                <w:kern w:val="0"/>
                <w:sz w:val="20"/>
                <w:szCs w:val="20"/>
                <w:lang w:bidi="ar"/>
              </w:rPr>
              <w:br/>
              <w:t>材质：采用一级全新PP塑料，一体注塑成型。抗压、耐磨、耐冲击。</w:t>
            </w:r>
            <w:r>
              <w:rPr>
                <w:rFonts w:ascii="宋体" w:hAnsi="宋体" w:cs="宋体" w:hint="eastAsia"/>
                <w:color w:val="000000"/>
                <w:kern w:val="0"/>
                <w:sz w:val="20"/>
                <w:szCs w:val="20"/>
                <w:lang w:bidi="ar"/>
              </w:rPr>
              <w:br/>
              <w:t>尺寸：宽502mm*深418mm（±5mm）。</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6432" behindDoc="0" locked="0" layoutInCell="1" allowOverlap="1" wp14:anchorId="20C8E8C6" wp14:editId="5696A681">
                  <wp:simplePos x="0" y="0"/>
                  <wp:positionH relativeFrom="column">
                    <wp:posOffset>29210</wp:posOffset>
                  </wp:positionH>
                  <wp:positionV relativeFrom="paragraph">
                    <wp:posOffset>83820</wp:posOffset>
                  </wp:positionV>
                  <wp:extent cx="1648460" cy="1375410"/>
                  <wp:effectExtent l="0" t="0" r="8890" b="15240"/>
                  <wp:wrapNone/>
                  <wp:docPr id="14" name="图片_6"/>
                  <wp:cNvGraphicFramePr/>
                  <a:graphic xmlns:a="http://schemas.openxmlformats.org/drawingml/2006/main">
                    <a:graphicData uri="http://schemas.openxmlformats.org/drawingml/2006/picture">
                      <pic:pic xmlns:pic="http://schemas.openxmlformats.org/drawingml/2006/picture">
                        <pic:nvPicPr>
                          <pic:cNvPr id="14" name="图片_6"/>
                          <pic:cNvPicPr/>
                        </pic:nvPicPr>
                        <pic:blipFill>
                          <a:blip r:embed="rId13"/>
                          <a:stretch>
                            <a:fillRect/>
                          </a:stretch>
                        </pic:blipFill>
                        <pic:spPr>
                          <a:xfrm>
                            <a:off x="0" y="0"/>
                            <a:ext cx="1648460" cy="1375410"/>
                          </a:xfrm>
                          <a:prstGeom prst="rect">
                            <a:avLst/>
                          </a:prstGeom>
                          <a:noFill/>
                          <a:ln>
                            <a:noFill/>
                          </a:ln>
                        </pic:spPr>
                      </pic:pic>
                    </a:graphicData>
                  </a:graphic>
                </wp:anchor>
              </w:drawing>
            </w:r>
          </w:p>
        </w:tc>
      </w:tr>
      <w:tr w:rsidR="00A26099" w:rsidTr="00D4219E">
        <w:trPr>
          <w:trHeight w:val="2922"/>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挡板</w:t>
            </w:r>
            <w:r>
              <w:rPr>
                <w:rFonts w:ascii="宋体" w:hAnsi="宋体" w:cs="宋体" w:hint="eastAsia"/>
                <w:color w:val="000000"/>
                <w:kern w:val="0"/>
                <w:sz w:val="20"/>
                <w:szCs w:val="20"/>
                <w:lang w:bidi="ar"/>
              </w:rPr>
              <w:br/>
              <w:t>材质：采用一级全新PP塑料，一体注塑成型。抗压、耐磨、耐冲击。</w:t>
            </w:r>
            <w:r>
              <w:rPr>
                <w:rFonts w:ascii="宋体" w:hAnsi="宋体" w:cs="宋体" w:hint="eastAsia"/>
                <w:color w:val="000000"/>
                <w:kern w:val="0"/>
                <w:sz w:val="20"/>
                <w:szCs w:val="20"/>
                <w:lang w:bidi="ar"/>
              </w:rPr>
              <w:br/>
              <w:t>尺寸：宽395mm*长400mm（±5mm）。</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7456" behindDoc="0" locked="0" layoutInCell="1" allowOverlap="1" wp14:anchorId="71653154" wp14:editId="522267EA">
                  <wp:simplePos x="0" y="0"/>
                  <wp:positionH relativeFrom="column">
                    <wp:posOffset>78105</wp:posOffset>
                  </wp:positionH>
                  <wp:positionV relativeFrom="paragraph">
                    <wp:posOffset>57785</wp:posOffset>
                  </wp:positionV>
                  <wp:extent cx="1590675" cy="1565275"/>
                  <wp:effectExtent l="0" t="0" r="9525" b="0"/>
                  <wp:wrapNone/>
                  <wp:docPr id="15" name="图片_4"/>
                  <wp:cNvGraphicFramePr/>
                  <a:graphic xmlns:a="http://schemas.openxmlformats.org/drawingml/2006/main">
                    <a:graphicData uri="http://schemas.openxmlformats.org/drawingml/2006/picture">
                      <pic:pic xmlns:pic="http://schemas.openxmlformats.org/drawingml/2006/picture">
                        <pic:nvPicPr>
                          <pic:cNvPr id="15" name="图片_4"/>
                          <pic:cNvPicPr/>
                        </pic:nvPicPr>
                        <pic:blipFill>
                          <a:blip r:embed="rId14"/>
                          <a:stretch>
                            <a:fillRect/>
                          </a:stretch>
                        </pic:blipFill>
                        <pic:spPr>
                          <a:xfrm>
                            <a:off x="0" y="0"/>
                            <a:ext cx="1590675"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099" w:rsidTr="00D4219E">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教室灯具</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间</w:t>
            </w:r>
          </w:p>
        </w:tc>
        <w:tc>
          <w:tcPr>
            <w:tcW w:w="7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b/>
                <w:bCs/>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60</w:t>
            </w:r>
          </w:p>
        </w:tc>
        <w:tc>
          <w:tcPr>
            <w:tcW w:w="28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b/>
                <w:bCs/>
                <w:color w:val="000000"/>
                <w:sz w:val="20"/>
                <w:szCs w:val="20"/>
              </w:rPr>
            </w:pPr>
          </w:p>
        </w:tc>
      </w:tr>
      <w:tr w:rsidR="00A26099" w:rsidTr="00D4219E">
        <w:trPr>
          <w:trHeight w:val="692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智能护眼教室灯</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盏</w:t>
            </w:r>
          </w:p>
        </w:tc>
        <w:tc>
          <w:tcPr>
            <w:tcW w:w="7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一、制定依据：</w:t>
            </w:r>
            <w:r>
              <w:rPr>
                <w:rFonts w:ascii="宋体" w:hAnsi="宋体" w:cs="宋体" w:hint="eastAsia"/>
                <w:color w:val="000000"/>
                <w:kern w:val="0"/>
                <w:sz w:val="20"/>
                <w:szCs w:val="20"/>
                <w:lang w:bidi="ar"/>
              </w:rPr>
              <w:br/>
              <w:t>《中小学校教室采光和照明卫生标准》(GB 7793-2010)、《儿童青少年学习用品近视防控卫生要求》（GB 40070-2021）、《中小学校设计规范》（GB 50099-2011）、《建筑照明设计标准》（GB 50034-2019）、《中小学校普通教室照明设计安装卫生要求》（GB /T 36876-2018）和《照明测量方法》（GB/T 5700 -2008）。</w:t>
            </w:r>
            <w:r>
              <w:rPr>
                <w:rFonts w:ascii="宋体" w:hAnsi="宋体" w:cs="宋体" w:hint="eastAsia"/>
                <w:color w:val="000000"/>
                <w:kern w:val="0"/>
                <w:sz w:val="20"/>
                <w:szCs w:val="20"/>
                <w:lang w:bidi="ar"/>
              </w:rPr>
              <w:br/>
              <w:t>二、具体要求：</w:t>
            </w:r>
            <w:r>
              <w:rPr>
                <w:rFonts w:ascii="宋体" w:hAnsi="宋体" w:cs="宋体" w:hint="eastAsia"/>
                <w:color w:val="000000"/>
                <w:kern w:val="0"/>
                <w:sz w:val="20"/>
                <w:szCs w:val="20"/>
                <w:lang w:bidi="ar"/>
              </w:rPr>
              <w:br/>
              <w:t>1、LED教室灯额定功率≤55W。</w:t>
            </w:r>
            <w:r>
              <w:rPr>
                <w:rFonts w:ascii="宋体" w:hAnsi="宋体" w:cs="宋体" w:hint="eastAsia"/>
                <w:color w:val="000000"/>
                <w:kern w:val="0"/>
                <w:sz w:val="20"/>
                <w:szCs w:val="20"/>
                <w:lang w:bidi="ar"/>
              </w:rPr>
              <w:br/>
              <w:t>2、LED教室灯长度≥1000mm；为一体式微晶防眩面板灯，灯具外形应平整、无凹陷和毛刺，焊缝无透光现象，表面均匀、光洁，无流挂现象。</w:t>
            </w:r>
            <w:r>
              <w:rPr>
                <w:rFonts w:ascii="宋体" w:hAnsi="宋体" w:cs="宋体" w:hint="eastAsia"/>
                <w:color w:val="000000"/>
                <w:kern w:val="0"/>
                <w:sz w:val="20"/>
                <w:szCs w:val="20"/>
                <w:lang w:bidi="ar"/>
              </w:rPr>
              <w:br/>
              <w:t>3、LED教室灯色温（或相关色温）在初始测试（0或1000小时）及正常燃点20000小时或以上时间均满足3300-5500K。</w:t>
            </w:r>
            <w:r>
              <w:rPr>
                <w:rFonts w:ascii="宋体" w:hAnsi="宋体" w:cs="宋体" w:hint="eastAsia"/>
                <w:color w:val="000000"/>
                <w:kern w:val="0"/>
                <w:sz w:val="20"/>
                <w:szCs w:val="20"/>
                <w:lang w:bidi="ar"/>
              </w:rPr>
              <w:br/>
              <w:t>4、LED教室灯显色指数在初始测试（0或1000小时）及正常燃点20000小时或以上时间均满足Ra≥90、R9≥50。</w:t>
            </w:r>
            <w:r>
              <w:rPr>
                <w:rFonts w:ascii="宋体" w:hAnsi="宋体" w:cs="宋体" w:hint="eastAsia"/>
                <w:color w:val="000000"/>
                <w:kern w:val="0"/>
                <w:sz w:val="20"/>
                <w:szCs w:val="20"/>
                <w:lang w:bidi="ar"/>
              </w:rPr>
              <w:br/>
              <w:t>5、LED教室灯色容差（或色品容差）正常燃点20000小时或以上时间后与初始测试（0或1000小时）的差值（绝对值）≤5 SDCM。</w:t>
            </w:r>
            <w:r>
              <w:rPr>
                <w:rFonts w:ascii="宋体" w:hAnsi="宋体" w:cs="宋体" w:hint="eastAsia"/>
                <w:color w:val="000000"/>
                <w:kern w:val="0"/>
                <w:sz w:val="20"/>
                <w:szCs w:val="20"/>
                <w:lang w:bidi="ar"/>
              </w:rPr>
              <w:br/>
              <w:t>6、为使教室课桌面达到最佳的照度均匀度与防眩效果，LED教室灯须满足宽光束角类型，即光束角（或半峰光束角）在初始测试（0或1000小时）与正常燃点20000小时或以上时间均满足：C0-C180面及C90-C270面均应≥70°且两平面相差≤10°。</w:t>
            </w:r>
            <w:r>
              <w:rPr>
                <w:rFonts w:ascii="宋体" w:hAnsi="宋体" w:cs="宋体" w:hint="eastAsia"/>
                <w:color w:val="000000"/>
                <w:kern w:val="0"/>
                <w:sz w:val="20"/>
                <w:szCs w:val="20"/>
                <w:lang w:bidi="ar"/>
              </w:rPr>
              <w:br/>
              <w:t>7、LED教室灯人体电磁辐射测试满足20kHz-10MHz感应电流密度系数≤0.85。</w:t>
            </w:r>
            <w:r>
              <w:rPr>
                <w:rFonts w:ascii="宋体" w:hAnsi="宋体" w:cs="宋体" w:hint="eastAsia"/>
                <w:color w:val="000000"/>
                <w:kern w:val="0"/>
                <w:sz w:val="20"/>
                <w:szCs w:val="20"/>
                <w:lang w:bidi="ar"/>
              </w:rPr>
              <w:br/>
              <w:t>8、LED教室灯满足灯具距离桌面的最低悬挂高度不应低于1.7m，平均照度维持率≥95%，且</w:t>
            </w:r>
            <w:r>
              <w:rPr>
                <w:rStyle w:val="font41"/>
                <w:rFonts w:hint="default"/>
                <w:lang w:bidi="ar"/>
              </w:rPr>
              <w:t>百勒克斯</w:t>
            </w:r>
            <w:r>
              <w:rPr>
                <w:rStyle w:val="font21"/>
                <w:rFonts w:hint="default"/>
                <w:lang w:bidi="ar"/>
              </w:rPr>
              <w:t>照明功率密度≤1.8 W/㎡/100 lx。</w:t>
            </w:r>
            <w:r>
              <w:rPr>
                <w:rStyle w:val="font21"/>
                <w:rFonts w:hint="default"/>
                <w:lang w:bidi="ar"/>
              </w:rPr>
              <w:br/>
              <w:t>9、LED教室灯发光面法线方向亮度≤13000cd/㎡，长边γ1=60°及短边γ2=60°角度</w:t>
            </w:r>
            <w:r>
              <w:rPr>
                <w:rStyle w:val="font21"/>
                <w:rFonts w:hint="default"/>
                <w:lang w:bidi="ar"/>
              </w:rPr>
              <w:lastRenderedPageBreak/>
              <w:t>内亮度均≤8000cd/㎡。</w:t>
            </w:r>
            <w:r>
              <w:rPr>
                <w:rStyle w:val="font21"/>
                <w:rFonts w:hint="default"/>
                <w:lang w:bidi="ar"/>
              </w:rPr>
              <w:br/>
              <w:t>注：第3-9项须提供第三方检测机构出具的封面带有CMA及CNAS标志的检测报告（如有燃点时间要求，报告上的检测起止时间须为正常燃点时间，加速测试无效）及全国认证认可信息公共服务平台检测报告编号查询证明复印件。</w:t>
            </w:r>
            <w:r>
              <w:rPr>
                <w:rStyle w:val="font21"/>
                <w:rFonts w:hint="default"/>
                <w:lang w:bidi="ar"/>
              </w:rPr>
              <w:br/>
              <w:t>10、LED教室灯整灯通过国家强制性CCC认证。</w:t>
            </w:r>
            <w:r>
              <w:rPr>
                <w:rStyle w:val="font21"/>
                <w:rFonts w:hint="default"/>
                <w:lang w:bidi="ar"/>
              </w:rPr>
              <w:br/>
              <w:t>11、LED教室灯依据《GB/T 26572-2011》及《GB/T 26125-2011》标准通过电器电子产品认证。</w:t>
            </w:r>
            <w:r>
              <w:rPr>
                <w:rStyle w:val="font21"/>
                <w:rFonts w:hint="default"/>
                <w:lang w:bidi="ar"/>
              </w:rPr>
              <w:br/>
              <w:t>12、LED教室灯频闪质量特征为无危害频闪或无频闪危害或无显著影响。</w:t>
            </w:r>
            <w:r>
              <w:rPr>
                <w:rStyle w:val="font21"/>
                <w:rFonts w:hint="default"/>
                <w:lang w:bidi="ar"/>
              </w:rPr>
              <w:br/>
              <w:t>13、LED教室灯蓝光危害等级为RG0（或0类危险）。</w:t>
            </w:r>
            <w:r>
              <w:rPr>
                <w:rStyle w:val="font21"/>
                <w:rFonts w:hint="default"/>
                <w:lang w:bidi="ar"/>
              </w:rPr>
              <w:br/>
              <w:t>14、LED教室灯蓝光质量特征为低蓝光或更优</w:t>
            </w:r>
            <w:r>
              <w:rPr>
                <w:rStyle w:val="font21"/>
                <w:rFonts w:hint="default"/>
                <w:lang w:bidi="ar"/>
              </w:rPr>
              <w:br/>
              <w:t>特征。</w:t>
            </w:r>
            <w:r>
              <w:rPr>
                <w:rStyle w:val="font21"/>
                <w:rFonts w:hint="default"/>
                <w:lang w:bidi="ar"/>
              </w:rPr>
              <w:br/>
              <w:t>15、LED教室灯护眼质量特征为眼舒适或更优特征。</w:t>
            </w:r>
            <w:r>
              <w:rPr>
                <w:rStyle w:val="font21"/>
                <w:rFonts w:hint="default"/>
                <w:lang w:bidi="ar"/>
              </w:rPr>
              <w:br/>
              <w:t>16、LED教室灯依据《GB 7793-2010》《GB 50034-2013》《GB/T 5700-2008》《GB/T 13379-2008》及《GB 7000.1-2015》标准通过光环境认证。</w:t>
            </w:r>
            <w:r>
              <w:rPr>
                <w:rStyle w:val="font21"/>
                <w:rFonts w:hint="default"/>
                <w:lang w:bidi="ar"/>
              </w:rPr>
              <w:br/>
              <w:t>注：第10-16项须提供第三方认证机构出具的认证证书（证书上须标注产品型号及认证标准）及全国认证认可信息公共服务平台证书状态为“有效”查询证明复印件。</w:t>
            </w:r>
            <w:r>
              <w:rPr>
                <w:rStyle w:val="font21"/>
                <w:rFonts w:hint="default"/>
                <w:lang w:bidi="ar"/>
              </w:rPr>
              <w:br/>
              <w:t>17、智能控制（提供加盖制造商公章的技术参数确认函，签订合同前提供样品验证）：</w:t>
            </w:r>
            <w:r>
              <w:rPr>
                <w:rStyle w:val="font21"/>
                <w:rFonts w:hint="default"/>
                <w:lang w:bidi="ar"/>
              </w:rPr>
              <w:br/>
              <w:t>17.1、产品灯具与场景控制器等经智能网关组成独立局域网，不受外界干扰；</w:t>
            </w:r>
            <w:r>
              <w:rPr>
                <w:rStyle w:val="font21"/>
                <w:rFonts w:hint="default"/>
                <w:lang w:bidi="ar"/>
              </w:rPr>
              <w:br/>
              <w:t>17.2、可通过场景控制器等实现开关控制、智能控制；</w:t>
            </w:r>
            <w:r>
              <w:rPr>
                <w:rStyle w:val="font21"/>
                <w:rFonts w:hint="default"/>
                <w:lang w:bidi="ar"/>
              </w:rPr>
              <w:br/>
              <w:t>17.3、灯光控制采用平滑渐变调节技术，调节过程柔和舒适；</w:t>
            </w:r>
            <w:r>
              <w:rPr>
                <w:rStyle w:val="font21"/>
                <w:rFonts w:hint="default"/>
                <w:lang w:bidi="ar"/>
              </w:rPr>
              <w:br/>
              <w:t>17.4、根据教学场景配置≥4种默认场景模式，支持快速配置；场景快速切换，根据使用需求能够快速切换整体灯光照明状态。</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lastRenderedPageBreak/>
              <w:drawing>
                <wp:anchor distT="0" distB="0" distL="114300" distR="114300" simplePos="0" relativeHeight="251668480" behindDoc="0" locked="0" layoutInCell="1" allowOverlap="1" wp14:anchorId="5061FB66" wp14:editId="59F664D9">
                  <wp:simplePos x="0" y="0"/>
                  <wp:positionH relativeFrom="column">
                    <wp:posOffset>534035</wp:posOffset>
                  </wp:positionH>
                  <wp:positionV relativeFrom="paragraph">
                    <wp:posOffset>1475105</wp:posOffset>
                  </wp:positionV>
                  <wp:extent cx="1791970" cy="1309370"/>
                  <wp:effectExtent l="0" t="0" r="0" b="0"/>
                  <wp:wrapNone/>
                  <wp:docPr id="16" name="图片_4_SpCnt_1"/>
                  <wp:cNvGraphicFramePr/>
                  <a:graphic xmlns:a="http://schemas.openxmlformats.org/drawingml/2006/main">
                    <a:graphicData uri="http://schemas.openxmlformats.org/drawingml/2006/picture">
                      <pic:pic xmlns:pic="http://schemas.openxmlformats.org/drawingml/2006/picture">
                        <pic:nvPicPr>
                          <pic:cNvPr id="16" name="图片_4_SpCnt_1"/>
                          <pic:cNvPicPr/>
                        </pic:nvPicPr>
                        <pic:blipFill>
                          <a:blip r:embed="rId15"/>
                          <a:stretch>
                            <a:fillRect/>
                          </a:stretch>
                        </pic:blipFill>
                        <pic:spPr>
                          <a:xfrm>
                            <a:off x="0" y="0"/>
                            <a:ext cx="1791970" cy="1309370"/>
                          </a:xfrm>
                          <a:prstGeom prst="rect">
                            <a:avLst/>
                          </a:prstGeom>
                          <a:noFill/>
                          <a:ln>
                            <a:noFill/>
                          </a:ln>
                        </pic:spPr>
                      </pic:pic>
                    </a:graphicData>
                  </a:graphic>
                </wp:anchor>
              </w:drawing>
            </w:r>
            <w:r>
              <w:rPr>
                <w:rFonts w:ascii="宋体" w:hAnsi="宋体" w:cs="宋体" w:hint="eastAsia"/>
                <w:color w:val="000000"/>
                <w:kern w:val="0"/>
                <w:sz w:val="20"/>
                <w:szCs w:val="20"/>
                <w:lang w:bidi="ar"/>
              </w:rPr>
              <w:t>9</w:t>
            </w:r>
          </w:p>
        </w:tc>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p>
        </w:tc>
      </w:tr>
      <w:tr w:rsidR="00A26099" w:rsidTr="00D4219E">
        <w:trPr>
          <w:trHeight w:val="2400"/>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left"/>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r>
      <w:tr w:rsidR="00A26099" w:rsidTr="00D4219E">
        <w:trPr>
          <w:trHeight w:val="460"/>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left"/>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r>
      <w:tr w:rsidR="00A26099" w:rsidTr="00D4219E">
        <w:trPr>
          <w:trHeight w:val="612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智能护眼黑板灯</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盏</w:t>
            </w:r>
          </w:p>
        </w:tc>
        <w:tc>
          <w:tcPr>
            <w:tcW w:w="7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一、制定依据：</w:t>
            </w:r>
            <w:r>
              <w:rPr>
                <w:rFonts w:ascii="宋体" w:hAnsi="宋体" w:cs="宋体" w:hint="eastAsia"/>
                <w:color w:val="000000"/>
                <w:kern w:val="0"/>
                <w:sz w:val="20"/>
                <w:szCs w:val="20"/>
                <w:lang w:bidi="ar"/>
              </w:rPr>
              <w:br/>
              <w:t>《中小学校教室采光和照明卫生标准》(GB 7793-2010)、《儿童青少年学习用品近视防控卫生要求》（GB 40070-2021）、《中小学校设计规范》（GB 50099-2011）、《建筑照明设计标准》（GB 50034-2019）、《中小学校普通教室照明设计安装卫生要求》（GB /T 36876-2018）和《照明测量方法》（GB/T 5700 -2008）。</w:t>
            </w:r>
            <w:r>
              <w:rPr>
                <w:rFonts w:ascii="宋体" w:hAnsi="宋体" w:cs="宋体" w:hint="eastAsia"/>
                <w:color w:val="000000"/>
                <w:kern w:val="0"/>
                <w:sz w:val="20"/>
                <w:szCs w:val="20"/>
                <w:lang w:bidi="ar"/>
              </w:rPr>
              <w:br/>
              <w:t>二、具体要求：</w:t>
            </w:r>
            <w:r>
              <w:rPr>
                <w:rFonts w:ascii="宋体" w:hAnsi="宋体" w:cs="宋体" w:hint="eastAsia"/>
                <w:color w:val="000000"/>
                <w:kern w:val="0"/>
                <w:sz w:val="20"/>
                <w:szCs w:val="20"/>
                <w:lang w:bidi="ar"/>
              </w:rPr>
              <w:br/>
              <w:t>1、LED黑板灯额定功率≤55W。</w:t>
            </w:r>
            <w:r>
              <w:rPr>
                <w:rFonts w:ascii="宋体" w:hAnsi="宋体" w:cs="宋体" w:hint="eastAsia"/>
                <w:color w:val="000000"/>
                <w:kern w:val="0"/>
                <w:sz w:val="20"/>
                <w:szCs w:val="20"/>
                <w:lang w:bidi="ar"/>
              </w:rPr>
              <w:br/>
              <w:t>2、LED黑板灯长度≥1500mm；为一体式防眩灯具，灯具外形应平整、无凹陷和毛刺，焊缝无透光现象，表面均匀、光洁，无流挂现象。</w:t>
            </w:r>
            <w:r>
              <w:rPr>
                <w:rFonts w:ascii="宋体" w:hAnsi="宋体" w:cs="宋体" w:hint="eastAsia"/>
                <w:color w:val="000000"/>
                <w:kern w:val="0"/>
                <w:sz w:val="20"/>
                <w:szCs w:val="20"/>
                <w:lang w:bidi="ar"/>
              </w:rPr>
              <w:br/>
              <w:t>3、LED黑板灯色温（或相关色温）在初始测试（0或1000小时）及正常燃点20000小时或以上时间均满足3300-5500K。</w:t>
            </w:r>
            <w:r>
              <w:rPr>
                <w:rFonts w:ascii="宋体" w:hAnsi="宋体" w:cs="宋体" w:hint="eastAsia"/>
                <w:color w:val="000000"/>
                <w:kern w:val="0"/>
                <w:sz w:val="20"/>
                <w:szCs w:val="20"/>
                <w:lang w:bidi="ar"/>
              </w:rPr>
              <w:br/>
              <w:t>4、LED黑板灯显色指数在初始测试（0或1000小时）及正常燃点20000小时或以上时间均满足Ra≥90、R9≥50。</w:t>
            </w:r>
            <w:r>
              <w:rPr>
                <w:rFonts w:ascii="宋体" w:hAnsi="宋体" w:cs="宋体" w:hint="eastAsia"/>
                <w:color w:val="000000"/>
                <w:kern w:val="0"/>
                <w:sz w:val="20"/>
                <w:szCs w:val="20"/>
                <w:lang w:bidi="ar"/>
              </w:rPr>
              <w:br/>
              <w:t>5、LED黑板灯色容差（或色品容差）正常燃点20000小时或以上时间后与初始测试（0或1000小时）的差值（绝对值）≤5 SDCM。</w:t>
            </w:r>
            <w:r>
              <w:rPr>
                <w:rFonts w:ascii="宋体" w:hAnsi="宋体" w:cs="宋体" w:hint="eastAsia"/>
                <w:color w:val="000000"/>
                <w:kern w:val="0"/>
                <w:sz w:val="20"/>
                <w:szCs w:val="20"/>
                <w:lang w:bidi="ar"/>
              </w:rPr>
              <w:br/>
              <w:t>6、为配合书写板尺寸，使书写板照明达到最佳的照度均匀度与防眩效果，LED黑板灯配光非对称，即光束角（或半峰光束角）在初始测试（0或1000小时）与正常燃点20000小时或以上时间均满足：C0-C180面应≥70°且C90-C270面应≤40°（或C90-C270面应≥70°且</w:t>
            </w:r>
            <w:r>
              <w:rPr>
                <w:rFonts w:ascii="宋体" w:hAnsi="宋体" w:cs="宋体" w:hint="eastAsia"/>
                <w:color w:val="000000"/>
                <w:kern w:val="0"/>
                <w:sz w:val="20"/>
                <w:szCs w:val="20"/>
                <w:lang w:bidi="ar"/>
              </w:rPr>
              <w:br/>
              <w:t>C0-C180面应≤40°）。</w:t>
            </w:r>
            <w:r>
              <w:rPr>
                <w:rFonts w:ascii="宋体" w:hAnsi="宋体" w:cs="宋体" w:hint="eastAsia"/>
                <w:color w:val="000000"/>
                <w:kern w:val="0"/>
                <w:sz w:val="20"/>
                <w:szCs w:val="20"/>
                <w:lang w:bidi="ar"/>
              </w:rPr>
              <w:br/>
              <w:t>7、LED黑板灯人体电磁辐射测试满足20kHz-10MHz感应电流密度系数≤0.85。</w:t>
            </w:r>
            <w:r>
              <w:rPr>
                <w:rFonts w:ascii="宋体" w:hAnsi="宋体" w:cs="宋体" w:hint="eastAsia"/>
                <w:color w:val="000000"/>
                <w:kern w:val="0"/>
                <w:sz w:val="20"/>
                <w:szCs w:val="20"/>
                <w:lang w:bidi="ar"/>
              </w:rPr>
              <w:br/>
              <w:t>8、LED黑板灯平均照度维持率≥95%。</w:t>
            </w:r>
            <w:r>
              <w:rPr>
                <w:rFonts w:ascii="宋体" w:hAnsi="宋体" w:cs="宋体" w:hint="eastAsia"/>
                <w:color w:val="000000"/>
                <w:kern w:val="0"/>
                <w:sz w:val="20"/>
                <w:szCs w:val="20"/>
                <w:lang w:bidi="ar"/>
              </w:rPr>
              <w:br/>
              <w:t>9、LED黑板灯发光面法线方向亮度≤13000cd/㎡，长边γ1=60°及短边γ2=60°角度内亮度均≤8000cd/㎡。</w:t>
            </w:r>
            <w:r>
              <w:rPr>
                <w:rFonts w:ascii="宋体" w:hAnsi="宋体" w:cs="宋体" w:hint="eastAsia"/>
                <w:color w:val="000000"/>
                <w:kern w:val="0"/>
                <w:sz w:val="20"/>
                <w:szCs w:val="20"/>
                <w:lang w:bidi="ar"/>
              </w:rPr>
              <w:br/>
              <w:t>注：第3-9项须提供第三方检测机构出具的封面带有CMA及CNAS标志的检测报告（如有燃点时间要求，报告上的检测起止时间须为正常燃点时间，加速测试无效）及全国认</w:t>
            </w:r>
            <w:r>
              <w:rPr>
                <w:rFonts w:ascii="宋体" w:hAnsi="宋体" w:cs="宋体" w:hint="eastAsia"/>
                <w:color w:val="000000"/>
                <w:kern w:val="0"/>
                <w:sz w:val="20"/>
                <w:szCs w:val="20"/>
                <w:lang w:bidi="ar"/>
              </w:rPr>
              <w:lastRenderedPageBreak/>
              <w:t>证认可信息公共服务平台检测报告编号查询证明复印件。</w:t>
            </w:r>
            <w:r>
              <w:rPr>
                <w:rFonts w:ascii="宋体" w:hAnsi="宋体" w:cs="宋体" w:hint="eastAsia"/>
                <w:color w:val="000000"/>
                <w:kern w:val="0"/>
                <w:sz w:val="20"/>
                <w:szCs w:val="20"/>
                <w:lang w:bidi="ar"/>
              </w:rPr>
              <w:br/>
              <w:t>10、LED黑板灯整灯通过国家强制性CCC认证。</w:t>
            </w:r>
            <w:r>
              <w:rPr>
                <w:rFonts w:ascii="宋体" w:hAnsi="宋体" w:cs="宋体" w:hint="eastAsia"/>
                <w:color w:val="000000"/>
                <w:kern w:val="0"/>
                <w:sz w:val="20"/>
                <w:szCs w:val="20"/>
                <w:lang w:bidi="ar"/>
              </w:rPr>
              <w:br/>
              <w:t>11、LED黑板灯依据《GB/T 26572-2011》及《GB/T 26125-2011》标准通过电器电子产品认证。</w:t>
            </w:r>
            <w:r>
              <w:rPr>
                <w:rFonts w:ascii="宋体" w:hAnsi="宋体" w:cs="宋体" w:hint="eastAsia"/>
                <w:color w:val="000000"/>
                <w:kern w:val="0"/>
                <w:sz w:val="20"/>
                <w:szCs w:val="20"/>
                <w:lang w:bidi="ar"/>
              </w:rPr>
              <w:br/>
              <w:t>12、LED黑板灯频闪质量特征为无危害频闪或无频闪危害或无显著影响。</w:t>
            </w:r>
            <w:r>
              <w:rPr>
                <w:rFonts w:ascii="宋体" w:hAnsi="宋体" w:cs="宋体" w:hint="eastAsia"/>
                <w:color w:val="000000"/>
                <w:kern w:val="0"/>
                <w:sz w:val="20"/>
                <w:szCs w:val="20"/>
                <w:lang w:bidi="ar"/>
              </w:rPr>
              <w:br/>
              <w:t>13、LED黑板灯蓝光危害等级为RG0（或0类危险）。</w:t>
            </w:r>
            <w:r>
              <w:rPr>
                <w:rFonts w:ascii="宋体" w:hAnsi="宋体" w:cs="宋体" w:hint="eastAsia"/>
                <w:color w:val="000000"/>
                <w:kern w:val="0"/>
                <w:sz w:val="20"/>
                <w:szCs w:val="20"/>
                <w:lang w:bidi="ar"/>
              </w:rPr>
              <w:br/>
              <w:t>14、LED黑板灯蓝光质量特征为低蓝光或更优特征。</w:t>
            </w:r>
            <w:r>
              <w:rPr>
                <w:rFonts w:ascii="宋体" w:hAnsi="宋体" w:cs="宋体" w:hint="eastAsia"/>
                <w:color w:val="000000"/>
                <w:kern w:val="0"/>
                <w:sz w:val="20"/>
                <w:szCs w:val="20"/>
                <w:lang w:bidi="ar"/>
              </w:rPr>
              <w:br/>
              <w:t>15、LED黑板灯护眼质量特征为眼舒适或更优特征。</w:t>
            </w:r>
            <w:r>
              <w:rPr>
                <w:rFonts w:ascii="宋体" w:hAnsi="宋体" w:cs="宋体" w:hint="eastAsia"/>
                <w:color w:val="000000"/>
                <w:kern w:val="0"/>
                <w:sz w:val="20"/>
                <w:szCs w:val="20"/>
                <w:lang w:bidi="ar"/>
              </w:rPr>
              <w:br/>
              <w:t>16、LED黑板灯依据《GB 7793-2010》《GB 50034-2013》《GB/T 5700-2008》《GB/T 13379-2008》及《GB 7000.1-2015》标准通过光环境认证。</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w:t>
            </w:r>
          </w:p>
        </w:tc>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80768" behindDoc="0" locked="0" layoutInCell="1" allowOverlap="1" wp14:anchorId="7E0E3463" wp14:editId="01FCC483">
                  <wp:simplePos x="0" y="0"/>
                  <wp:positionH relativeFrom="column">
                    <wp:posOffset>95885</wp:posOffset>
                  </wp:positionH>
                  <wp:positionV relativeFrom="paragraph">
                    <wp:posOffset>1477010</wp:posOffset>
                  </wp:positionV>
                  <wp:extent cx="1524000" cy="1085215"/>
                  <wp:effectExtent l="0" t="0" r="0" b="635"/>
                  <wp:wrapNone/>
                  <wp:docPr id="17" name="图片_5_SpCnt_1"/>
                  <wp:cNvGraphicFramePr/>
                  <a:graphic xmlns:a="http://schemas.openxmlformats.org/drawingml/2006/main">
                    <a:graphicData uri="http://schemas.openxmlformats.org/drawingml/2006/picture">
                      <pic:pic xmlns:pic="http://schemas.openxmlformats.org/drawingml/2006/picture">
                        <pic:nvPicPr>
                          <pic:cNvPr id="17" name="图片_5_SpCnt_1"/>
                          <pic:cNvPicPr/>
                        </pic:nvPicPr>
                        <pic:blipFill>
                          <a:blip r:embed="rId16"/>
                          <a:stretch>
                            <a:fillRect/>
                          </a:stretch>
                        </pic:blipFill>
                        <pic:spPr>
                          <a:xfrm>
                            <a:off x="0" y="0"/>
                            <a:ext cx="152400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099" w:rsidTr="00D4219E">
        <w:trPr>
          <w:trHeight w:val="1320"/>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宋体" w:hAnsi="宋体" w:cs="宋体"/>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7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left"/>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287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r>
    </w:tbl>
    <w:p w:rsidR="00A26099" w:rsidRDefault="00A26099" w:rsidP="00A26099"/>
    <w:tbl>
      <w:tblPr>
        <w:tblW w:w="14306" w:type="dxa"/>
        <w:tblInd w:w="-176" w:type="dxa"/>
        <w:tblLayout w:type="fixed"/>
        <w:tblLook w:val="04A0" w:firstRow="1" w:lastRow="0" w:firstColumn="1" w:lastColumn="0" w:noHBand="0" w:noVBand="1"/>
      </w:tblPr>
      <w:tblGrid>
        <w:gridCol w:w="887"/>
        <w:gridCol w:w="1830"/>
        <w:gridCol w:w="4513"/>
        <w:gridCol w:w="1418"/>
        <w:gridCol w:w="9"/>
        <w:gridCol w:w="1215"/>
        <w:gridCol w:w="618"/>
        <w:gridCol w:w="597"/>
        <w:gridCol w:w="3219"/>
      </w:tblGrid>
      <w:tr w:rsidR="00A26099" w:rsidTr="00D4219E">
        <w:trPr>
          <w:trHeight w:val="420"/>
        </w:trPr>
        <w:tc>
          <w:tcPr>
            <w:tcW w:w="14306" w:type="dxa"/>
            <w:gridSpan w:val="9"/>
            <w:tcBorders>
              <w:top w:val="nil"/>
              <w:left w:val="nil"/>
              <w:bottom w:val="nil"/>
              <w:right w:val="nil"/>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大队部室</w:t>
            </w:r>
          </w:p>
        </w:tc>
      </w:tr>
      <w:tr w:rsidR="00A26099" w:rsidTr="00D4219E">
        <w:trPr>
          <w:trHeight w:val="4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产品名称</w:t>
            </w:r>
          </w:p>
        </w:tc>
        <w:tc>
          <w:tcPr>
            <w:tcW w:w="4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规格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图片</w:t>
            </w:r>
          </w:p>
        </w:tc>
      </w:tr>
      <w:tr w:rsidR="00A26099" w:rsidTr="00D4219E">
        <w:trPr>
          <w:trHeight w:val="13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主题墙装修（前后后背景墙）</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材料：亚克力板，PVC字体丝印，雕刻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幅</w:t>
            </w:r>
          </w:p>
        </w:tc>
        <w:tc>
          <w:tcPr>
            <w:tcW w:w="3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p>
        </w:tc>
      </w:tr>
      <w:tr w:rsidR="00A26099" w:rsidTr="00D4219E">
        <w:trPr>
          <w:trHeight w:val="10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展柜、储存柜</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定制：展柜，储存柜，进口皇冠免漆板现场制作</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381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r>
      <w:tr w:rsidR="00A26099" w:rsidTr="00D4219E">
        <w:trPr>
          <w:trHeight w:val="51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会议桌</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制：长宽高：6.0*1.7*0.76（含20张椅子）1采用E0优质15厘中纤板精选优质木材经烘干去脂防虫防腐处理，含水率5-14%，材料稳定性好表面没死节、裂缝、夹皮。2胶水采用“永特耐”高级环保胶粘剂，经久耐用。3、周边采用德国豪迈自动封边机封边，边条为PVC(厚度大开1mm)抗刻划耐高温易打理，边条圆滑不伤手3板材平面经高温热压三胺耐磨进口饰面，耐磨抗划伤，表面光滑平整不变形2五金配件采用优质材质，经防锈防腐处理，正常使用超过10年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69504" behindDoc="0" locked="0" layoutInCell="1" allowOverlap="1" wp14:anchorId="6D41C23F" wp14:editId="0EC5CA46">
                  <wp:simplePos x="0" y="0"/>
                  <wp:positionH relativeFrom="column">
                    <wp:posOffset>1344295</wp:posOffset>
                  </wp:positionH>
                  <wp:positionV relativeFrom="paragraph">
                    <wp:posOffset>-862330</wp:posOffset>
                  </wp:positionV>
                  <wp:extent cx="1878965" cy="2765425"/>
                  <wp:effectExtent l="0" t="0" r="6985" b="0"/>
                  <wp:wrapNone/>
                  <wp:docPr id="30" name="图片_1"/>
                  <wp:cNvGraphicFramePr/>
                  <a:graphic xmlns:a="http://schemas.openxmlformats.org/drawingml/2006/main">
                    <a:graphicData uri="http://schemas.openxmlformats.org/drawingml/2006/picture">
                      <pic:pic xmlns:pic="http://schemas.openxmlformats.org/drawingml/2006/picture">
                        <pic:nvPicPr>
                          <pic:cNvPr id="30" name="图片_1"/>
                          <pic:cNvPicPr/>
                        </pic:nvPicPr>
                        <pic:blipFill>
                          <a:blip r:embed="rId17"/>
                          <a:stretch>
                            <a:fillRect/>
                          </a:stretch>
                        </pic:blipFill>
                        <pic:spPr>
                          <a:xfrm>
                            <a:off x="0" y="0"/>
                            <a:ext cx="1878965" cy="2765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sz w:val="20"/>
                <w:szCs w:val="20"/>
                <w:lang w:bidi="ar"/>
              </w:rPr>
              <w:t>套</w:t>
            </w:r>
          </w:p>
        </w:tc>
        <w:tc>
          <w:tcPr>
            <w:tcW w:w="381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r>
      <w:tr w:rsidR="00A26099" w:rsidTr="00D4219E">
        <w:trPr>
          <w:trHeight w:val="108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墙面宣传栏</w:t>
            </w:r>
          </w:p>
        </w:tc>
        <w:tc>
          <w:tcPr>
            <w:tcW w:w="4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定制（亚克力板）</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381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r>
      <w:tr w:rsidR="00A26099" w:rsidTr="00D4219E">
        <w:trPr>
          <w:trHeight w:val="108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大队部设备器材清单如下：</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批</w:t>
            </w:r>
          </w:p>
        </w:tc>
        <w:tc>
          <w:tcPr>
            <w:tcW w:w="381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r>
      <w:tr w:rsidR="00A26099" w:rsidTr="00D4219E">
        <w:trPr>
          <w:trHeight w:val="6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小计1</w:t>
            </w:r>
          </w:p>
        </w:tc>
        <w:tc>
          <w:tcPr>
            <w:tcW w:w="4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宋体" w:hAnsi="宋体" w:cs="宋体"/>
                <w:color w:val="000000"/>
                <w:sz w:val="20"/>
                <w:szCs w:val="20"/>
              </w:rPr>
            </w:pP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rPr>
                <w:rFonts w:ascii="宋体" w:hAnsi="宋体" w:cs="宋体"/>
                <w:color w:val="000000"/>
                <w:sz w:val="20"/>
                <w:szCs w:val="20"/>
              </w:rPr>
            </w:pPr>
          </w:p>
        </w:tc>
      </w:tr>
      <w:tr w:rsidR="00A26099" w:rsidTr="00D4219E">
        <w:trPr>
          <w:trHeight w:val="522"/>
        </w:trPr>
        <w:tc>
          <w:tcPr>
            <w:tcW w:w="1430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lastRenderedPageBreak/>
              <w:t>大队部设备器材清单</w:t>
            </w:r>
          </w:p>
        </w:tc>
      </w:tr>
      <w:tr w:rsidR="00A26099" w:rsidTr="00D4219E">
        <w:trPr>
          <w:trHeight w:val="619"/>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产品名称</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参数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图片</w:t>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鼓号队服装</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 材质布料：涤纶</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0528" behindDoc="0" locked="0" layoutInCell="1" allowOverlap="1" wp14:anchorId="77A8CB76" wp14:editId="21925A5E">
                  <wp:simplePos x="0" y="0"/>
                  <wp:positionH relativeFrom="column">
                    <wp:posOffset>313690</wp:posOffset>
                  </wp:positionH>
                  <wp:positionV relativeFrom="paragraph">
                    <wp:posOffset>113665</wp:posOffset>
                  </wp:positionV>
                  <wp:extent cx="1218565" cy="1064260"/>
                  <wp:effectExtent l="0" t="0" r="635" b="2540"/>
                  <wp:wrapNone/>
                  <wp:docPr id="33" name="图片_6"/>
                  <wp:cNvGraphicFramePr/>
                  <a:graphic xmlns:a="http://schemas.openxmlformats.org/drawingml/2006/main">
                    <a:graphicData uri="http://schemas.openxmlformats.org/drawingml/2006/picture">
                      <pic:pic xmlns:pic="http://schemas.openxmlformats.org/drawingml/2006/picture">
                        <pic:nvPicPr>
                          <pic:cNvPr id="33" name="图片_6"/>
                          <pic:cNvPicPr/>
                        </pic:nvPicPr>
                        <pic:blipFill>
                          <a:blip r:embed="rId18"/>
                          <a:stretch>
                            <a:fillRect/>
                          </a:stretch>
                        </pic:blipFill>
                        <pic:spPr>
                          <a:xfrm>
                            <a:off x="0" y="0"/>
                            <a:ext cx="1218565" cy="1064260"/>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大军鼓</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26099" w:rsidRDefault="00A26099" w:rsidP="00764E1C">
            <w:pPr>
              <w:widowControl/>
              <w:spacing w:after="200"/>
              <w:textAlignment w:val="bottom"/>
              <w:rPr>
                <w:rFonts w:ascii="宋体" w:hAnsi="宋体" w:cs="宋体"/>
                <w:color w:val="000000"/>
                <w:sz w:val="20"/>
                <w:szCs w:val="20"/>
              </w:rPr>
            </w:pPr>
            <w:r>
              <w:rPr>
                <w:rFonts w:ascii="宋体" w:hAnsi="宋体" w:cs="宋体" w:hint="eastAsia"/>
                <w:color w:val="000000"/>
                <w:kern w:val="0"/>
                <w:sz w:val="20"/>
                <w:szCs w:val="20"/>
                <w:lang w:bidi="ar"/>
              </w:rPr>
              <w:br/>
              <w:t>名： 红色高档不锈钢压圈大军鼓</w:t>
            </w:r>
            <w:r>
              <w:rPr>
                <w:rFonts w:ascii="宋体" w:hAnsi="宋体" w:cs="宋体" w:hint="eastAsia"/>
                <w:color w:val="000000"/>
                <w:kern w:val="0"/>
                <w:sz w:val="20"/>
                <w:szCs w:val="20"/>
                <w:lang w:bidi="ar"/>
              </w:rPr>
              <w:br/>
              <w:t>规格： 外圈直径57.2CM（鼓皮56CM） 高度25.5CM</w:t>
            </w:r>
            <w:r>
              <w:rPr>
                <w:rFonts w:ascii="宋体" w:hAnsi="宋体" w:cs="宋体" w:hint="eastAsia"/>
                <w:color w:val="000000"/>
                <w:kern w:val="0"/>
                <w:sz w:val="20"/>
                <w:szCs w:val="20"/>
                <w:lang w:bidi="ar"/>
              </w:rPr>
              <w:br/>
              <w:t>鼓皮：  进口聚酯皮</w:t>
            </w:r>
            <w:r>
              <w:rPr>
                <w:rFonts w:ascii="宋体" w:hAnsi="宋体" w:cs="宋体" w:hint="eastAsia"/>
                <w:color w:val="000000"/>
                <w:kern w:val="0"/>
                <w:sz w:val="20"/>
                <w:szCs w:val="20"/>
                <w:lang w:bidi="ar"/>
              </w:rPr>
              <w:br/>
              <w:t>材质： 不锈钢压圈，镀锌钢板鼓桶</w:t>
            </w:r>
            <w:r>
              <w:rPr>
                <w:rFonts w:ascii="宋体" w:hAnsi="宋体" w:cs="宋体" w:hint="eastAsia"/>
                <w:color w:val="000000"/>
                <w:kern w:val="0"/>
                <w:sz w:val="20"/>
                <w:szCs w:val="20"/>
                <w:lang w:bidi="ar"/>
              </w:rPr>
              <w:br/>
              <w:t>附件： 2.5CM红色鼓带，网球大鼓锤一个</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1552" behindDoc="0" locked="0" layoutInCell="1" allowOverlap="1" wp14:anchorId="0976D03C" wp14:editId="2E1F3F1A">
                  <wp:simplePos x="0" y="0"/>
                  <wp:positionH relativeFrom="column">
                    <wp:posOffset>380365</wp:posOffset>
                  </wp:positionH>
                  <wp:positionV relativeFrom="paragraph">
                    <wp:posOffset>121285</wp:posOffset>
                  </wp:positionV>
                  <wp:extent cx="1391285" cy="1057275"/>
                  <wp:effectExtent l="0" t="0" r="18415" b="9525"/>
                  <wp:wrapNone/>
                  <wp:docPr id="29" name="图片_7"/>
                  <wp:cNvGraphicFramePr/>
                  <a:graphic xmlns:a="http://schemas.openxmlformats.org/drawingml/2006/main">
                    <a:graphicData uri="http://schemas.openxmlformats.org/drawingml/2006/picture">
                      <pic:pic xmlns:pic="http://schemas.openxmlformats.org/drawingml/2006/picture">
                        <pic:nvPicPr>
                          <pic:cNvPr id="29" name="图片_7"/>
                          <pic:cNvPicPr/>
                        </pic:nvPicPr>
                        <pic:blipFill>
                          <a:blip r:embed="rId19"/>
                          <a:stretch>
                            <a:fillRect/>
                          </a:stretch>
                        </pic:blipFill>
                        <pic:spPr>
                          <a:xfrm>
                            <a:off x="0" y="0"/>
                            <a:ext cx="1391285" cy="1057275"/>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小军鼓</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0253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br/>
              <w:t>品名： 红色高档不锈钢压圈小军鼓</w:t>
            </w:r>
            <w:r>
              <w:rPr>
                <w:rFonts w:ascii="宋体" w:hAnsi="宋体" w:cs="宋体" w:hint="eastAsia"/>
                <w:color w:val="000000"/>
                <w:kern w:val="0"/>
                <w:sz w:val="20"/>
                <w:szCs w:val="20"/>
                <w:lang w:bidi="ar"/>
              </w:rPr>
              <w:br/>
              <w:t>规格： 外圈直径34.5CM（鼓皮56CM） 高度14CM</w:t>
            </w:r>
            <w:r>
              <w:rPr>
                <w:rFonts w:ascii="宋体" w:hAnsi="宋体" w:cs="宋体" w:hint="eastAsia"/>
                <w:color w:val="000000"/>
                <w:kern w:val="0"/>
                <w:sz w:val="20"/>
                <w:szCs w:val="20"/>
                <w:lang w:bidi="ar"/>
              </w:rPr>
              <w:br/>
              <w:t>鼓皮：</w:t>
            </w:r>
            <w:r w:rsidR="00D825B7">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进口聚酯皮</w:t>
            </w:r>
            <w:r>
              <w:rPr>
                <w:rFonts w:ascii="宋体" w:hAnsi="宋体" w:cs="宋体" w:hint="eastAsia"/>
                <w:color w:val="000000"/>
                <w:kern w:val="0"/>
                <w:sz w:val="20"/>
                <w:szCs w:val="20"/>
                <w:lang w:bidi="ar"/>
              </w:rPr>
              <w:br/>
              <w:t>材质： 不锈钢压圈，镀锌钢板鼓桶</w:t>
            </w:r>
            <w:r>
              <w:rPr>
                <w:rFonts w:ascii="宋体" w:hAnsi="宋体" w:cs="宋体" w:hint="eastAsia"/>
                <w:color w:val="000000"/>
                <w:kern w:val="0"/>
                <w:sz w:val="20"/>
                <w:szCs w:val="20"/>
                <w:lang w:bidi="ar"/>
              </w:rPr>
              <w:br/>
              <w:t>附件： 2.5CM红色鼓带+32cm小鼓棒一副 沙带一</w:t>
            </w:r>
            <w:r w:rsidR="00186A1C">
              <w:rPr>
                <w:rFonts w:ascii="宋体" w:hAnsi="宋体" w:cs="宋体" w:hint="eastAsia"/>
                <w:color w:val="000000"/>
                <w:kern w:val="0"/>
                <w:sz w:val="20"/>
                <w:szCs w:val="20"/>
                <w:lang w:bidi="ar"/>
              </w:rPr>
              <w:t>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2576" behindDoc="0" locked="0" layoutInCell="1" allowOverlap="1" wp14:anchorId="25DF2313" wp14:editId="7C515429">
                  <wp:simplePos x="0" y="0"/>
                  <wp:positionH relativeFrom="column">
                    <wp:posOffset>553720</wp:posOffset>
                  </wp:positionH>
                  <wp:positionV relativeFrom="paragraph">
                    <wp:posOffset>150495</wp:posOffset>
                  </wp:positionV>
                  <wp:extent cx="970915" cy="1008380"/>
                  <wp:effectExtent l="0" t="0" r="635" b="1270"/>
                  <wp:wrapNone/>
                  <wp:docPr id="28" name="图片_8"/>
                  <wp:cNvGraphicFramePr/>
                  <a:graphic xmlns:a="http://schemas.openxmlformats.org/drawingml/2006/main">
                    <a:graphicData uri="http://schemas.openxmlformats.org/drawingml/2006/picture">
                      <pic:pic xmlns:pic="http://schemas.openxmlformats.org/drawingml/2006/picture">
                        <pic:nvPicPr>
                          <pic:cNvPr id="28" name="图片_8"/>
                          <pic:cNvPicPr/>
                        </pic:nvPicPr>
                        <pic:blipFill>
                          <a:blip r:embed="rId20"/>
                          <a:stretch>
                            <a:fillRect/>
                          </a:stretch>
                        </pic:blipFill>
                        <pic:spPr>
                          <a:xfrm>
                            <a:off x="0" y="0"/>
                            <a:ext cx="970915" cy="1008380"/>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8</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大队旗</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丝绸材质</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3600" behindDoc="0" locked="0" layoutInCell="1" allowOverlap="1" wp14:anchorId="2B020F25" wp14:editId="090BBD89">
                  <wp:simplePos x="0" y="0"/>
                  <wp:positionH relativeFrom="column">
                    <wp:posOffset>476885</wp:posOffset>
                  </wp:positionH>
                  <wp:positionV relativeFrom="paragraph">
                    <wp:posOffset>266065</wp:posOffset>
                  </wp:positionV>
                  <wp:extent cx="962660" cy="868045"/>
                  <wp:effectExtent l="0" t="0" r="8890" b="8255"/>
                  <wp:wrapNone/>
                  <wp:docPr id="32" name="图片_9"/>
                  <wp:cNvGraphicFramePr/>
                  <a:graphic xmlns:a="http://schemas.openxmlformats.org/drawingml/2006/main">
                    <a:graphicData uri="http://schemas.openxmlformats.org/drawingml/2006/picture">
                      <pic:pic xmlns:pic="http://schemas.openxmlformats.org/drawingml/2006/picture">
                        <pic:nvPicPr>
                          <pic:cNvPr id="32" name="图片_9"/>
                          <pic:cNvPicPr/>
                        </pic:nvPicPr>
                        <pic:blipFill>
                          <a:blip r:embed="rId21"/>
                          <a:stretch>
                            <a:fillRect/>
                          </a:stretch>
                        </pic:blipFill>
                        <pic:spPr>
                          <a:xfrm>
                            <a:off x="0" y="0"/>
                            <a:ext cx="962660" cy="868045"/>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中队旗</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丝绸材质</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4624" behindDoc="0" locked="0" layoutInCell="1" allowOverlap="1" wp14:anchorId="7ABC7DC5" wp14:editId="2C31DA51">
                  <wp:simplePos x="0" y="0"/>
                  <wp:positionH relativeFrom="column">
                    <wp:posOffset>429260</wp:posOffset>
                  </wp:positionH>
                  <wp:positionV relativeFrom="paragraph">
                    <wp:posOffset>171450</wp:posOffset>
                  </wp:positionV>
                  <wp:extent cx="1018540" cy="979170"/>
                  <wp:effectExtent l="0" t="0" r="10160" b="11430"/>
                  <wp:wrapNone/>
                  <wp:docPr id="31" name="图片_10"/>
                  <wp:cNvGraphicFramePr/>
                  <a:graphic xmlns:a="http://schemas.openxmlformats.org/drawingml/2006/main">
                    <a:graphicData uri="http://schemas.openxmlformats.org/drawingml/2006/picture">
                      <pic:pic xmlns:pic="http://schemas.openxmlformats.org/drawingml/2006/picture">
                        <pic:nvPicPr>
                          <pic:cNvPr id="31" name="图片_10"/>
                          <pic:cNvPicPr/>
                        </pic:nvPicPr>
                        <pic:blipFill>
                          <a:blip r:embed="rId22"/>
                          <a:stretch>
                            <a:fillRect/>
                          </a:stretch>
                        </pic:blipFill>
                        <pic:spPr>
                          <a:xfrm>
                            <a:off x="0" y="0"/>
                            <a:ext cx="1018540" cy="979170"/>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彩旗</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丝绸材质</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5648" behindDoc="0" locked="0" layoutInCell="1" allowOverlap="1" wp14:anchorId="2B9A8167" wp14:editId="61632548">
                  <wp:simplePos x="0" y="0"/>
                  <wp:positionH relativeFrom="column">
                    <wp:posOffset>495300</wp:posOffset>
                  </wp:positionH>
                  <wp:positionV relativeFrom="paragraph">
                    <wp:posOffset>54610</wp:posOffset>
                  </wp:positionV>
                  <wp:extent cx="963295" cy="1084580"/>
                  <wp:effectExtent l="0" t="0" r="8255" b="1270"/>
                  <wp:wrapNone/>
                  <wp:docPr id="26" name="图片_11"/>
                  <wp:cNvGraphicFramePr/>
                  <a:graphic xmlns:a="http://schemas.openxmlformats.org/drawingml/2006/main">
                    <a:graphicData uri="http://schemas.openxmlformats.org/drawingml/2006/picture">
                      <pic:pic xmlns:pic="http://schemas.openxmlformats.org/drawingml/2006/picture">
                        <pic:nvPicPr>
                          <pic:cNvPr id="26" name="图片_11"/>
                          <pic:cNvPicPr/>
                        </pic:nvPicPr>
                        <pic:blipFill>
                          <a:blip r:embed="rId23"/>
                          <a:stretch>
                            <a:fillRect/>
                          </a:stretch>
                        </pic:blipFill>
                        <pic:spPr>
                          <a:xfrm>
                            <a:off x="0" y="0"/>
                            <a:ext cx="963295" cy="1084580"/>
                          </a:xfrm>
                          <a:prstGeom prst="rect">
                            <a:avLst/>
                          </a:prstGeom>
                          <a:noFill/>
                          <a:ln>
                            <a:noFill/>
                          </a:ln>
                        </pic:spPr>
                      </pic:pic>
                    </a:graphicData>
                  </a:graphic>
                </wp:anchor>
              </w:drawing>
            </w:r>
          </w:p>
        </w:tc>
      </w:tr>
      <w:tr w:rsidR="00A26099" w:rsidTr="00D4219E">
        <w:trPr>
          <w:trHeight w:val="200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青年号</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A500B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颜色：银色</w:t>
            </w:r>
            <w:r>
              <w:rPr>
                <w:rFonts w:ascii="宋体" w:hAnsi="宋体" w:cs="宋体" w:hint="eastAsia"/>
                <w:color w:val="000000"/>
                <w:kern w:val="0"/>
                <w:sz w:val="20"/>
                <w:szCs w:val="20"/>
                <w:lang w:bidi="ar"/>
              </w:rPr>
              <w:br/>
              <w:t>规格：总长50CM，喇叭口直径12.55CM</w:t>
            </w:r>
            <w:r>
              <w:rPr>
                <w:rFonts w:ascii="宋体" w:hAnsi="宋体" w:cs="宋体" w:hint="eastAsia"/>
                <w:color w:val="000000"/>
                <w:kern w:val="0"/>
                <w:sz w:val="20"/>
                <w:szCs w:val="20"/>
                <w:lang w:bidi="ar"/>
              </w:rPr>
              <w:br/>
              <w:t>材质：铜</w:t>
            </w:r>
            <w:r>
              <w:rPr>
                <w:rFonts w:ascii="宋体" w:hAnsi="宋体" w:cs="宋体" w:hint="eastAsia"/>
                <w:color w:val="000000"/>
                <w:kern w:val="0"/>
                <w:sz w:val="20"/>
                <w:szCs w:val="20"/>
                <w:lang w:bidi="ar"/>
              </w:rPr>
              <w:br/>
              <w:t>附件：号嘴一个</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6672" behindDoc="0" locked="0" layoutInCell="1" allowOverlap="1" wp14:anchorId="63E7D8A2" wp14:editId="506EB098">
                  <wp:simplePos x="0" y="0"/>
                  <wp:positionH relativeFrom="column">
                    <wp:posOffset>56515</wp:posOffset>
                  </wp:positionH>
                  <wp:positionV relativeFrom="paragraph">
                    <wp:posOffset>118745</wp:posOffset>
                  </wp:positionV>
                  <wp:extent cx="1772920" cy="942975"/>
                  <wp:effectExtent l="0" t="0" r="17780" b="9525"/>
                  <wp:wrapNone/>
                  <wp:docPr id="27" name="Picture_41"/>
                  <wp:cNvGraphicFramePr/>
                  <a:graphic xmlns:a="http://schemas.openxmlformats.org/drawingml/2006/main">
                    <a:graphicData uri="http://schemas.openxmlformats.org/drawingml/2006/picture">
                      <pic:pic xmlns:pic="http://schemas.openxmlformats.org/drawingml/2006/picture">
                        <pic:nvPicPr>
                          <pic:cNvPr id="27" name="Picture_41"/>
                          <pic:cNvPicPr/>
                        </pic:nvPicPr>
                        <pic:blipFill>
                          <a:blip r:embed="rId24"/>
                          <a:stretch>
                            <a:fillRect/>
                          </a:stretch>
                        </pic:blipFill>
                        <pic:spPr>
                          <a:xfrm>
                            <a:off x="0" y="0"/>
                            <a:ext cx="1772920" cy="942975"/>
                          </a:xfrm>
                          <a:prstGeom prst="rect">
                            <a:avLst/>
                          </a:prstGeom>
                          <a:noFill/>
                          <a:ln>
                            <a:noFill/>
                          </a:ln>
                        </pic:spPr>
                      </pic:pic>
                    </a:graphicData>
                  </a:graphic>
                </wp:anchor>
              </w:drawing>
            </w:r>
            <w:r>
              <w:rPr>
                <w:rFonts w:ascii="Tahoma" w:eastAsia="Tahoma" w:hAnsi="Tahoma" w:cs="Tahoma"/>
                <w:noProof/>
                <w:color w:val="000000"/>
                <w:kern w:val="0"/>
                <w:sz w:val="20"/>
                <w:szCs w:val="20"/>
                <w:bdr w:val="single" w:sz="4" w:space="0" w:color="000000"/>
              </w:rPr>
              <w:drawing>
                <wp:anchor distT="0" distB="0" distL="114300" distR="114300" simplePos="0" relativeHeight="251677696" behindDoc="0" locked="0" layoutInCell="1" allowOverlap="1" wp14:anchorId="417986B8" wp14:editId="6E320FF7">
                  <wp:simplePos x="0" y="0"/>
                  <wp:positionH relativeFrom="column">
                    <wp:posOffset>848360</wp:posOffset>
                  </wp:positionH>
                  <wp:positionV relativeFrom="paragraph">
                    <wp:posOffset>55880</wp:posOffset>
                  </wp:positionV>
                  <wp:extent cx="10795" cy="1292225"/>
                  <wp:effectExtent l="0" t="0" r="8255" b="3175"/>
                  <wp:wrapNone/>
                  <wp:docPr id="23" name="Picture_193"/>
                  <wp:cNvGraphicFramePr/>
                  <a:graphic xmlns:a="http://schemas.openxmlformats.org/drawingml/2006/main">
                    <a:graphicData uri="http://schemas.openxmlformats.org/drawingml/2006/picture">
                      <pic:pic xmlns:pic="http://schemas.openxmlformats.org/drawingml/2006/picture">
                        <pic:nvPicPr>
                          <pic:cNvPr id="23" name="Picture_193"/>
                          <pic:cNvPicPr/>
                        </pic:nvPicPr>
                        <pic:blipFill>
                          <a:blip r:embed="rId25"/>
                          <a:stretch>
                            <a:fillRect/>
                          </a:stretch>
                        </pic:blipFill>
                        <pic:spPr>
                          <a:xfrm>
                            <a:off x="0" y="0"/>
                            <a:ext cx="10795" cy="1292225"/>
                          </a:xfrm>
                          <a:prstGeom prst="rect">
                            <a:avLst/>
                          </a:prstGeom>
                          <a:noFill/>
                          <a:ln>
                            <a:noFill/>
                          </a:ln>
                        </pic:spPr>
                      </pic:pic>
                    </a:graphicData>
                  </a:graphic>
                </wp:anchor>
              </w:drawing>
            </w:r>
          </w:p>
        </w:tc>
      </w:tr>
      <w:tr w:rsidR="00A26099" w:rsidTr="00D4219E">
        <w:trPr>
          <w:trHeight w:val="7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12</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小镲</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直径：15CM</w:t>
            </w:r>
            <w:r>
              <w:rPr>
                <w:rFonts w:ascii="宋体" w:hAnsi="宋体" w:cs="宋体" w:hint="eastAsia"/>
                <w:color w:val="000000"/>
                <w:kern w:val="0"/>
                <w:sz w:val="20"/>
                <w:szCs w:val="20"/>
                <w:lang w:bidi="ar"/>
              </w:rPr>
              <w:br/>
              <w:t>材质：优质响铜</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8</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Tahoma" w:eastAsia="Tahoma" w:hAnsi="Tahoma" w:cs="Tahoma"/>
                <w:color w:val="000000"/>
                <w:sz w:val="20"/>
                <w:szCs w:val="20"/>
              </w:rPr>
            </w:pPr>
          </w:p>
        </w:tc>
      </w:tr>
      <w:tr w:rsidR="00A26099" w:rsidTr="00D4219E">
        <w:trPr>
          <w:trHeight w:val="7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大镲</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直径：2</w:t>
            </w:r>
            <w:r>
              <w:rPr>
                <w:rStyle w:val="font01"/>
                <w:lang w:bidi="ar"/>
              </w:rPr>
              <w:t>4CM</w:t>
            </w:r>
            <w:r>
              <w:rPr>
                <w:rStyle w:val="font01"/>
                <w:lang w:bidi="ar"/>
              </w:rPr>
              <w:br/>
            </w:r>
            <w:r>
              <w:rPr>
                <w:rStyle w:val="font01"/>
                <w:lang w:bidi="ar"/>
              </w:rPr>
              <w:t>材质：优质响铜</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2</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jc w:val="center"/>
              <w:rPr>
                <w:rFonts w:ascii="Tahoma" w:eastAsia="Tahoma" w:hAnsi="Tahoma" w:cs="Tahoma"/>
                <w:color w:val="000000"/>
                <w:sz w:val="20"/>
                <w:szCs w:val="20"/>
              </w:rPr>
            </w:pPr>
          </w:p>
        </w:tc>
      </w:tr>
      <w:tr w:rsidR="00A26099" w:rsidTr="00D4219E">
        <w:trPr>
          <w:trHeight w:val="72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指挥令</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规格：120公分，材质：不锈钢</w:t>
            </w:r>
            <w:r>
              <w:rPr>
                <w:rFonts w:ascii="宋体" w:hAnsi="宋体" w:cs="宋体" w:hint="eastAsia"/>
                <w:color w:val="000000"/>
                <w:kern w:val="0"/>
                <w:sz w:val="20"/>
                <w:szCs w:val="20"/>
                <w:lang w:bidi="ar"/>
              </w:rPr>
              <w:br/>
              <w:t>两节型</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jc w:val="center"/>
              <w:rPr>
                <w:rFonts w:ascii="Tahoma" w:eastAsia="Tahoma" w:hAnsi="Tahoma" w:cs="Tahoma"/>
                <w:color w:val="000000"/>
                <w:sz w:val="20"/>
                <w:szCs w:val="20"/>
              </w:rPr>
            </w:pPr>
          </w:p>
        </w:tc>
      </w:tr>
      <w:tr w:rsidR="00A26099" w:rsidTr="00D4219E">
        <w:trPr>
          <w:trHeight w:val="3240"/>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升旗手衣服</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099" w:rsidRDefault="00A26099" w:rsidP="00764E1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11件套： 上衣+裤子+领带+领花+肩章+绶带+白色衬衣+帽子+帽徽+手套+腰带 产品面料：卡丹皇面料          </w:t>
            </w:r>
          </w:p>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规格：155M 6套  160M 2套  （不含靴子）款式：男款、女款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Calibri" w:hAnsi="Calibri" w:cs="Calibri"/>
                <w:color w:val="000000"/>
                <w:sz w:val="20"/>
                <w:szCs w:val="20"/>
              </w:rPr>
            </w:pPr>
            <w:r>
              <w:rPr>
                <w:rFonts w:ascii="Calibri" w:hAnsi="Calibri" w:cs="Calibri"/>
                <w:color w:val="000000"/>
                <w:kern w:val="0"/>
                <w:sz w:val="20"/>
                <w:szCs w:val="20"/>
                <w:lang w:bidi="ar"/>
              </w:rPr>
              <w:t>8</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26099" w:rsidRDefault="00A26099" w:rsidP="00764E1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32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26099" w:rsidRDefault="00A26099" w:rsidP="00764E1C">
            <w:pPr>
              <w:widowControl/>
              <w:jc w:val="left"/>
              <w:textAlignment w:val="bottom"/>
              <w:rPr>
                <w:rFonts w:ascii="Tahoma" w:eastAsia="Tahoma" w:hAnsi="Tahoma" w:cs="Tahoma"/>
                <w:color w:val="000000"/>
                <w:sz w:val="20"/>
                <w:szCs w:val="20"/>
              </w:rPr>
            </w:pPr>
            <w:r>
              <w:rPr>
                <w:rFonts w:ascii="Tahoma" w:eastAsia="Tahoma" w:hAnsi="Tahoma" w:cs="Tahoma"/>
                <w:noProof/>
                <w:color w:val="000000"/>
                <w:kern w:val="0"/>
                <w:sz w:val="20"/>
                <w:szCs w:val="20"/>
                <w:bdr w:val="single" w:sz="4" w:space="0" w:color="000000"/>
              </w:rPr>
              <w:drawing>
                <wp:anchor distT="0" distB="0" distL="114300" distR="114300" simplePos="0" relativeHeight="251678720" behindDoc="0" locked="0" layoutInCell="1" allowOverlap="1" wp14:anchorId="0154340C" wp14:editId="165D5633">
                  <wp:simplePos x="0" y="0"/>
                  <wp:positionH relativeFrom="column">
                    <wp:posOffset>445135</wp:posOffset>
                  </wp:positionH>
                  <wp:positionV relativeFrom="paragraph">
                    <wp:posOffset>-49530</wp:posOffset>
                  </wp:positionV>
                  <wp:extent cx="981710" cy="1647825"/>
                  <wp:effectExtent l="0" t="0" r="8890" b="9525"/>
                  <wp:wrapNone/>
                  <wp:docPr id="24" name="Picture_2544"/>
                  <wp:cNvGraphicFramePr/>
                  <a:graphic xmlns:a="http://schemas.openxmlformats.org/drawingml/2006/main">
                    <a:graphicData uri="http://schemas.openxmlformats.org/drawingml/2006/picture">
                      <pic:pic xmlns:pic="http://schemas.openxmlformats.org/drawingml/2006/picture">
                        <pic:nvPicPr>
                          <pic:cNvPr id="24" name="Picture_2544"/>
                          <pic:cNvPicPr/>
                        </pic:nvPicPr>
                        <pic:blipFill>
                          <a:blip r:embed="rId26"/>
                          <a:stretch>
                            <a:fillRect/>
                          </a:stretch>
                        </pic:blipFill>
                        <pic:spPr>
                          <a:xfrm>
                            <a:off x="0" y="0"/>
                            <a:ext cx="9817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ahoma" w:hAnsi="Tahoma" w:cs="Tahoma"/>
                <w:noProof/>
                <w:color w:val="000000"/>
                <w:kern w:val="0"/>
                <w:sz w:val="20"/>
                <w:szCs w:val="20"/>
                <w:bdr w:val="single" w:sz="4" w:space="0" w:color="000000"/>
              </w:rPr>
              <w:drawing>
                <wp:anchor distT="0" distB="0" distL="114300" distR="114300" simplePos="0" relativeHeight="251679744" behindDoc="0" locked="0" layoutInCell="1" allowOverlap="1" wp14:anchorId="15C0B1F5" wp14:editId="1C77B14D">
                  <wp:simplePos x="0" y="0"/>
                  <wp:positionH relativeFrom="column">
                    <wp:posOffset>742315</wp:posOffset>
                  </wp:positionH>
                  <wp:positionV relativeFrom="paragraph">
                    <wp:posOffset>32385</wp:posOffset>
                  </wp:positionV>
                  <wp:extent cx="10795" cy="1639570"/>
                  <wp:effectExtent l="0" t="0" r="8255" b="17780"/>
                  <wp:wrapNone/>
                  <wp:docPr id="25" name="图片_13"/>
                  <wp:cNvGraphicFramePr/>
                  <a:graphic xmlns:a="http://schemas.openxmlformats.org/drawingml/2006/main">
                    <a:graphicData uri="http://schemas.openxmlformats.org/drawingml/2006/picture">
                      <pic:pic xmlns:pic="http://schemas.openxmlformats.org/drawingml/2006/picture">
                        <pic:nvPicPr>
                          <pic:cNvPr id="25" name="图片_13"/>
                          <pic:cNvPicPr/>
                        </pic:nvPicPr>
                        <pic:blipFill>
                          <a:blip r:embed="rId27"/>
                          <a:stretch>
                            <a:fillRect/>
                          </a:stretch>
                        </pic:blipFill>
                        <pic:spPr>
                          <a:xfrm>
                            <a:off x="0" y="0"/>
                            <a:ext cx="10795" cy="1639570"/>
                          </a:xfrm>
                          <a:prstGeom prst="rect">
                            <a:avLst/>
                          </a:prstGeom>
                          <a:noFill/>
                          <a:ln>
                            <a:noFill/>
                          </a:ln>
                        </pic:spPr>
                      </pic:pic>
                    </a:graphicData>
                  </a:graphic>
                </wp:anchor>
              </w:drawing>
            </w:r>
          </w:p>
        </w:tc>
      </w:tr>
    </w:tbl>
    <w:p w:rsidR="00A26099" w:rsidRPr="00A26099" w:rsidRDefault="00A26099" w:rsidP="00A26099">
      <w:pPr>
        <w:spacing w:line="360" w:lineRule="auto"/>
        <w:jc w:val="center"/>
        <w:rPr>
          <w:rFonts w:ascii="Calibri" w:hAnsi="Calibri"/>
          <w:sz w:val="30"/>
          <w:szCs w:val="30"/>
        </w:rPr>
      </w:pPr>
      <w:r w:rsidRPr="00A26099">
        <w:rPr>
          <w:rFonts w:ascii="Calibri" w:hAnsi="Calibri" w:hint="eastAsia"/>
          <w:sz w:val="30"/>
          <w:szCs w:val="30"/>
        </w:rPr>
        <w:t>第二部分</w:t>
      </w:r>
      <w:r>
        <w:rPr>
          <w:rFonts w:ascii="Calibri" w:hAnsi="Calibri" w:hint="eastAsia"/>
          <w:sz w:val="30"/>
          <w:szCs w:val="30"/>
        </w:rPr>
        <w:t xml:space="preserve"> </w:t>
      </w:r>
      <w:r w:rsidRPr="00A26099">
        <w:rPr>
          <w:rFonts w:ascii="Calibri" w:hAnsi="Calibri" w:hint="eastAsia"/>
          <w:sz w:val="30"/>
          <w:szCs w:val="30"/>
        </w:rPr>
        <w:t>商务部分</w:t>
      </w:r>
    </w:p>
    <w:p w:rsidR="00A26099" w:rsidRDefault="00A26099" w:rsidP="00A26099">
      <w:pPr>
        <w:pStyle w:val="0"/>
        <w:widowControl w:val="0"/>
        <w:spacing w:line="360" w:lineRule="auto"/>
        <w:ind w:firstLine="0"/>
        <w:jc w:val="both"/>
        <w:rPr>
          <w:rFonts w:ascii="宋体" w:hAnsi="宋体" w:cs="宋体"/>
          <w:b/>
          <w:kern w:val="2"/>
          <w:sz w:val="18"/>
          <w:szCs w:val="18"/>
        </w:rPr>
      </w:pPr>
      <w:r>
        <w:rPr>
          <w:rFonts w:ascii="宋体" w:hAnsi="宋体" w:cs="宋体" w:hint="eastAsia"/>
          <w:b/>
          <w:kern w:val="2"/>
          <w:sz w:val="18"/>
          <w:szCs w:val="18"/>
        </w:rPr>
        <w:t>1、交付时间、交付地点</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Cs/>
          <w:sz w:val="18"/>
          <w:szCs w:val="18"/>
        </w:rPr>
        <w:t>交付时间</w:t>
      </w:r>
      <w:r>
        <w:rPr>
          <w:rFonts w:ascii="宋体" w:hAnsi="宋体" w:cs="宋体"/>
          <w:bCs/>
          <w:sz w:val="18"/>
          <w:szCs w:val="18"/>
        </w:rPr>
        <w:t>:</w:t>
      </w:r>
      <w:r>
        <w:rPr>
          <w:rFonts w:hint="eastAsia"/>
          <w:sz w:val="18"/>
          <w:szCs w:val="18"/>
        </w:rPr>
        <w:t xml:space="preserve"> </w:t>
      </w:r>
      <w:r>
        <w:rPr>
          <w:rFonts w:ascii="宋体" w:hAnsi="宋体" w:cs="宋体" w:hint="eastAsia"/>
          <w:bCs/>
          <w:sz w:val="18"/>
          <w:szCs w:val="18"/>
        </w:rPr>
        <w:t>合同签订之日起30天内全部完成本项目的所有内容并达到交付正常使用和验收合格标准</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Cs/>
          <w:sz w:val="18"/>
          <w:szCs w:val="18"/>
        </w:rPr>
        <w:t>交付地点:</w:t>
      </w:r>
      <w:r>
        <w:rPr>
          <w:rFonts w:hint="eastAsia"/>
          <w:sz w:val="18"/>
          <w:szCs w:val="18"/>
        </w:rPr>
        <w:t xml:space="preserve"> </w:t>
      </w:r>
      <w:r>
        <w:rPr>
          <w:rFonts w:ascii="宋体" w:hAnsi="宋体" w:cs="宋体" w:hint="eastAsia"/>
          <w:bCs/>
          <w:sz w:val="18"/>
          <w:szCs w:val="18"/>
        </w:rPr>
        <w:t>采购人指定地点</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2、供货要求</w:t>
      </w:r>
    </w:p>
    <w:p w:rsidR="00A26099" w:rsidRDefault="00A26099" w:rsidP="00A26099">
      <w:pPr>
        <w:pStyle w:val="2"/>
        <w:spacing w:line="360" w:lineRule="auto"/>
        <w:ind w:firstLineChars="0" w:firstLine="0"/>
        <w:rPr>
          <w:bCs/>
          <w:sz w:val="18"/>
          <w:szCs w:val="18"/>
        </w:rPr>
      </w:pPr>
      <w:r>
        <w:rPr>
          <w:rFonts w:hint="eastAsia"/>
          <w:bCs/>
          <w:sz w:val="18"/>
          <w:szCs w:val="18"/>
        </w:rPr>
        <w:t>投标人所投的设备须符合国家的相关规定，且负责将所采购的设备送至采购人指定地点，并负责设备的安装、调试以及培训等。保证设备是全新、未曾使用过的，其质量、规格及</w:t>
      </w:r>
      <w:r>
        <w:rPr>
          <w:rFonts w:hint="eastAsia"/>
          <w:bCs/>
          <w:sz w:val="18"/>
          <w:szCs w:val="18"/>
        </w:rPr>
        <w:lastRenderedPageBreak/>
        <w:t>技术特征符合采购需求书的要求，并提供货物的装箱清单、用户手册、维修手册、合格证、保修卡、随机资料及配件、随机工具等。</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3、报价要求</w:t>
      </w:r>
    </w:p>
    <w:p w:rsidR="00A26099" w:rsidRDefault="00A26099" w:rsidP="00A26099">
      <w:pPr>
        <w:pStyle w:val="2"/>
        <w:spacing w:line="360" w:lineRule="auto"/>
        <w:ind w:firstLineChars="0" w:firstLine="0"/>
        <w:rPr>
          <w:bCs/>
          <w:sz w:val="18"/>
          <w:szCs w:val="18"/>
        </w:rPr>
      </w:pPr>
      <w:r>
        <w:rPr>
          <w:rFonts w:hint="eastAsia"/>
          <w:bCs/>
          <w:sz w:val="18"/>
          <w:szCs w:val="18"/>
        </w:rPr>
        <w:t>3.1</w:t>
      </w:r>
      <w:r>
        <w:rPr>
          <w:rFonts w:hint="eastAsia"/>
          <w:bCs/>
          <w:sz w:val="18"/>
          <w:szCs w:val="18"/>
        </w:rPr>
        <w:t>、投标人的投标报价须以人民币为单位。</w:t>
      </w:r>
    </w:p>
    <w:p w:rsidR="00A26099" w:rsidRDefault="00A26099" w:rsidP="00A26099">
      <w:pPr>
        <w:pStyle w:val="2"/>
        <w:spacing w:line="360" w:lineRule="auto"/>
        <w:ind w:firstLineChars="0" w:firstLine="0"/>
        <w:rPr>
          <w:bCs/>
          <w:sz w:val="18"/>
          <w:szCs w:val="18"/>
        </w:rPr>
      </w:pPr>
      <w:r>
        <w:rPr>
          <w:rFonts w:hint="eastAsia"/>
          <w:bCs/>
          <w:sz w:val="18"/>
          <w:szCs w:val="18"/>
        </w:rPr>
        <w:t>3.2</w:t>
      </w:r>
      <w:r>
        <w:rPr>
          <w:rFonts w:hint="eastAsia"/>
          <w:bCs/>
          <w:sz w:val="18"/>
          <w:szCs w:val="18"/>
        </w:rPr>
        <w:t>、投标报价均包含设备费、运输费、装卸费、安装费、检验费、检测费、验收、税费、培训费等一切费用，采购人不再支付任何费用。</w:t>
      </w:r>
    </w:p>
    <w:p w:rsidR="00A26099" w:rsidRDefault="00A26099" w:rsidP="00A26099">
      <w:pPr>
        <w:pStyle w:val="2"/>
        <w:spacing w:line="360" w:lineRule="auto"/>
        <w:ind w:firstLineChars="0" w:firstLine="0"/>
        <w:rPr>
          <w:bCs/>
          <w:sz w:val="18"/>
          <w:szCs w:val="18"/>
        </w:rPr>
      </w:pPr>
      <w:r>
        <w:rPr>
          <w:rFonts w:hint="eastAsia"/>
          <w:bCs/>
          <w:sz w:val="18"/>
          <w:szCs w:val="18"/>
        </w:rPr>
        <w:t>3.3</w:t>
      </w:r>
      <w:r>
        <w:rPr>
          <w:rFonts w:hint="eastAsia"/>
          <w:bCs/>
          <w:sz w:val="18"/>
          <w:szCs w:val="18"/>
        </w:rPr>
        <w:t>、本项目最高限价为：</w:t>
      </w:r>
      <w:r>
        <w:rPr>
          <w:rFonts w:hint="eastAsia"/>
          <w:bCs/>
          <w:sz w:val="18"/>
          <w:szCs w:val="18"/>
        </w:rPr>
        <w:t>2324240.00</w:t>
      </w:r>
      <w:r>
        <w:rPr>
          <w:rFonts w:hint="eastAsia"/>
          <w:bCs/>
          <w:sz w:val="18"/>
          <w:szCs w:val="18"/>
        </w:rPr>
        <w:t>元。投标人的投标报价不得高于最高限价，否则视为无效报价。</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4、质保期</w:t>
      </w:r>
    </w:p>
    <w:p w:rsidR="00A26099" w:rsidRDefault="00A26099" w:rsidP="00A26099">
      <w:pPr>
        <w:pStyle w:val="2"/>
        <w:spacing w:line="360" w:lineRule="auto"/>
        <w:ind w:firstLineChars="150" w:firstLine="270"/>
        <w:rPr>
          <w:bCs/>
          <w:sz w:val="18"/>
          <w:szCs w:val="18"/>
        </w:rPr>
      </w:pPr>
      <w:r>
        <w:rPr>
          <w:rFonts w:hint="eastAsia"/>
          <w:bCs/>
          <w:sz w:val="18"/>
          <w:szCs w:val="18"/>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5、验收要求</w:t>
      </w:r>
    </w:p>
    <w:p w:rsidR="00A26099" w:rsidRDefault="00A26099" w:rsidP="00A26099">
      <w:pPr>
        <w:pStyle w:val="2"/>
        <w:spacing w:line="360" w:lineRule="auto"/>
        <w:ind w:firstLineChars="150" w:firstLine="270"/>
        <w:rPr>
          <w:bCs/>
          <w:sz w:val="18"/>
          <w:szCs w:val="18"/>
        </w:rPr>
      </w:pPr>
      <w:r>
        <w:rPr>
          <w:rFonts w:hint="eastAsia"/>
          <w:bCs/>
          <w:sz w:val="18"/>
          <w:szCs w:val="18"/>
        </w:rPr>
        <w:t>除采购文件另有要求外，均按国家、地方或行业（排列在前者优先）现行相关验收规范和评定标准执行。</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6、质量保证及售后服务</w:t>
      </w:r>
    </w:p>
    <w:p w:rsidR="00A26099" w:rsidRDefault="00A26099" w:rsidP="00A26099">
      <w:pPr>
        <w:pStyle w:val="2"/>
        <w:spacing w:line="360" w:lineRule="auto"/>
        <w:ind w:firstLineChars="0" w:firstLine="0"/>
        <w:rPr>
          <w:bCs/>
          <w:sz w:val="18"/>
          <w:szCs w:val="18"/>
        </w:rPr>
      </w:pPr>
      <w:r>
        <w:rPr>
          <w:rFonts w:hint="eastAsia"/>
          <w:bCs/>
          <w:sz w:val="18"/>
          <w:szCs w:val="18"/>
        </w:rPr>
        <w:t>6.1</w:t>
      </w:r>
      <w:r>
        <w:rPr>
          <w:rFonts w:hint="eastAsia"/>
          <w:bCs/>
          <w:sz w:val="18"/>
          <w:szCs w:val="18"/>
        </w:rPr>
        <w:t>、质保期内，所有设备保修服务方式均为投标人上门质保，由此产生的一切费用均由投标人承担。但人为因素、不可抗力造成的故障除外。</w:t>
      </w:r>
    </w:p>
    <w:p w:rsidR="00A26099" w:rsidRDefault="00A26099" w:rsidP="00A26099">
      <w:pPr>
        <w:pStyle w:val="2"/>
        <w:spacing w:line="360" w:lineRule="auto"/>
        <w:ind w:firstLineChars="0" w:firstLine="0"/>
        <w:rPr>
          <w:bCs/>
          <w:sz w:val="18"/>
          <w:szCs w:val="18"/>
        </w:rPr>
      </w:pPr>
      <w:r>
        <w:rPr>
          <w:rFonts w:hint="eastAsia"/>
          <w:bCs/>
          <w:sz w:val="18"/>
          <w:szCs w:val="18"/>
        </w:rPr>
        <w:t>6.2</w:t>
      </w:r>
      <w:r>
        <w:rPr>
          <w:rFonts w:hint="eastAsia"/>
          <w:bCs/>
          <w:sz w:val="18"/>
          <w:szCs w:val="18"/>
        </w:rPr>
        <w:t>、质保期内出现不能明确的故障时，投标人应尽力配合进行检查，必须在</w:t>
      </w:r>
      <w:r>
        <w:rPr>
          <w:rFonts w:hint="eastAsia"/>
          <w:bCs/>
          <w:sz w:val="18"/>
          <w:szCs w:val="18"/>
        </w:rPr>
        <w:t>30</w:t>
      </w:r>
      <w:r>
        <w:rPr>
          <w:rFonts w:hint="eastAsia"/>
          <w:bCs/>
          <w:sz w:val="18"/>
          <w:szCs w:val="18"/>
        </w:rPr>
        <w:t>分钟内响应，</w:t>
      </w:r>
      <w:r>
        <w:rPr>
          <w:rFonts w:hint="eastAsia"/>
          <w:bCs/>
          <w:sz w:val="18"/>
          <w:szCs w:val="18"/>
        </w:rPr>
        <w:t>24</w:t>
      </w:r>
      <w:r>
        <w:rPr>
          <w:rFonts w:hint="eastAsia"/>
          <w:bCs/>
          <w:sz w:val="18"/>
          <w:szCs w:val="18"/>
        </w:rPr>
        <w:t>小时内有明确的解决方案。若故障不能通过电话解决的，中标人在接到采购人维修通知后</w:t>
      </w:r>
      <w:r>
        <w:rPr>
          <w:rFonts w:hint="eastAsia"/>
          <w:bCs/>
          <w:sz w:val="18"/>
          <w:szCs w:val="18"/>
        </w:rPr>
        <w:t>24</w:t>
      </w:r>
      <w:r>
        <w:rPr>
          <w:rFonts w:hint="eastAsia"/>
          <w:bCs/>
          <w:sz w:val="18"/>
          <w:szCs w:val="18"/>
        </w:rPr>
        <w:t>小时内到达现场维修，否则构成违约并承担违约责任。</w:t>
      </w:r>
    </w:p>
    <w:p w:rsidR="00A26099" w:rsidRDefault="00A26099" w:rsidP="00A26099">
      <w:pPr>
        <w:pStyle w:val="2"/>
        <w:spacing w:line="360" w:lineRule="auto"/>
        <w:ind w:firstLineChars="0" w:firstLine="0"/>
        <w:rPr>
          <w:bCs/>
          <w:sz w:val="18"/>
          <w:szCs w:val="18"/>
        </w:rPr>
      </w:pPr>
      <w:r>
        <w:rPr>
          <w:rFonts w:hint="eastAsia"/>
          <w:bCs/>
          <w:sz w:val="18"/>
          <w:szCs w:val="18"/>
        </w:rPr>
        <w:t>6.3</w:t>
      </w:r>
      <w:r>
        <w:rPr>
          <w:rFonts w:hint="eastAsia"/>
          <w:bCs/>
          <w:sz w:val="18"/>
          <w:szCs w:val="18"/>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A26099" w:rsidRDefault="00A26099" w:rsidP="00A26099">
      <w:pPr>
        <w:pStyle w:val="2"/>
        <w:spacing w:line="360" w:lineRule="auto"/>
        <w:ind w:firstLineChars="0" w:firstLine="0"/>
        <w:rPr>
          <w:bCs/>
          <w:sz w:val="18"/>
          <w:szCs w:val="18"/>
        </w:rPr>
      </w:pPr>
      <w:r>
        <w:rPr>
          <w:rFonts w:hint="eastAsia"/>
          <w:bCs/>
          <w:sz w:val="18"/>
          <w:szCs w:val="18"/>
        </w:rPr>
        <w:t>6.4</w:t>
      </w:r>
      <w:r>
        <w:rPr>
          <w:rFonts w:hint="eastAsia"/>
          <w:bCs/>
          <w:sz w:val="18"/>
          <w:szCs w:val="18"/>
        </w:rPr>
        <w:t>、质保期后，投标人提供合同内设备的终身维修服务，且只收取更换零配件费用。</w:t>
      </w:r>
    </w:p>
    <w:p w:rsidR="00A26099" w:rsidRDefault="00A26099" w:rsidP="00A26099">
      <w:pPr>
        <w:pStyle w:val="2"/>
        <w:spacing w:line="360" w:lineRule="auto"/>
        <w:ind w:firstLineChars="0" w:firstLine="0"/>
        <w:rPr>
          <w:bCs/>
          <w:sz w:val="18"/>
          <w:szCs w:val="18"/>
        </w:rPr>
      </w:pPr>
      <w:r>
        <w:rPr>
          <w:rFonts w:hint="eastAsia"/>
          <w:bCs/>
          <w:sz w:val="18"/>
          <w:szCs w:val="18"/>
        </w:rPr>
        <w:lastRenderedPageBreak/>
        <w:t>6.5</w:t>
      </w:r>
      <w:r>
        <w:rPr>
          <w:rFonts w:hint="eastAsia"/>
          <w:bCs/>
          <w:sz w:val="18"/>
          <w:szCs w:val="18"/>
        </w:rPr>
        <w:t>、中标人须免费提供现场培训及提供相关技术资料。培训内容应包括技术原理、操作、日常基本维护与保养，使参加培训的人员能独立使用，能独立处理常见性故障以及进行日常的维护保养。</w:t>
      </w:r>
    </w:p>
    <w:p w:rsidR="00A26099" w:rsidRDefault="00A26099" w:rsidP="00A26099">
      <w:pPr>
        <w:pStyle w:val="2"/>
        <w:spacing w:line="360" w:lineRule="auto"/>
        <w:ind w:firstLineChars="0" w:firstLine="0"/>
        <w:rPr>
          <w:bCs/>
          <w:sz w:val="18"/>
          <w:szCs w:val="18"/>
        </w:rPr>
      </w:pPr>
      <w:r>
        <w:rPr>
          <w:rFonts w:hint="eastAsia"/>
          <w:bCs/>
          <w:sz w:val="18"/>
          <w:szCs w:val="18"/>
        </w:rPr>
        <w:t>6.6</w:t>
      </w:r>
      <w:r>
        <w:rPr>
          <w:rFonts w:hint="eastAsia"/>
          <w:bCs/>
          <w:sz w:val="18"/>
          <w:szCs w:val="18"/>
        </w:rPr>
        <w:t>、中标人须将有关产品说明书、原厂家安装手册、技术文件、资料及安装、验收报告等文档汇集成册交付至采购人。</w:t>
      </w:r>
    </w:p>
    <w:p w:rsidR="00A26099" w:rsidRDefault="00A26099" w:rsidP="00A26099">
      <w:pPr>
        <w:pStyle w:val="2"/>
        <w:spacing w:line="360" w:lineRule="auto"/>
        <w:ind w:firstLineChars="0" w:firstLine="0"/>
        <w:rPr>
          <w:rFonts w:ascii="宋体" w:hAnsi="宋体" w:cs="宋体"/>
          <w:b/>
          <w:sz w:val="18"/>
          <w:szCs w:val="18"/>
        </w:rPr>
      </w:pPr>
      <w:r>
        <w:rPr>
          <w:rFonts w:ascii="宋体" w:hAnsi="宋体" w:cs="宋体" w:hint="eastAsia"/>
          <w:b/>
          <w:sz w:val="18"/>
          <w:szCs w:val="18"/>
        </w:rPr>
        <w:t>7、付款方式</w:t>
      </w:r>
    </w:p>
    <w:p w:rsidR="00A26099" w:rsidRDefault="00A26099" w:rsidP="00A26099">
      <w:pPr>
        <w:pStyle w:val="2"/>
        <w:spacing w:line="360" w:lineRule="auto"/>
        <w:ind w:firstLineChars="196" w:firstLine="353"/>
        <w:rPr>
          <w:bCs/>
          <w:sz w:val="18"/>
          <w:szCs w:val="18"/>
        </w:rPr>
      </w:pPr>
      <w:r>
        <w:rPr>
          <w:rFonts w:hint="eastAsia"/>
          <w:bCs/>
          <w:sz w:val="18"/>
          <w:szCs w:val="18"/>
        </w:rPr>
        <w:t>工程进度付款按实际工程进度支付，原则上结算审核前进度付款累计不超过签约合同价款的</w:t>
      </w:r>
      <w:r>
        <w:rPr>
          <w:rFonts w:hint="eastAsia"/>
          <w:bCs/>
          <w:sz w:val="18"/>
          <w:szCs w:val="18"/>
        </w:rPr>
        <w:t>85%</w:t>
      </w:r>
      <w:r>
        <w:rPr>
          <w:rFonts w:hint="eastAsia"/>
          <w:bCs/>
          <w:sz w:val="18"/>
          <w:szCs w:val="18"/>
        </w:rPr>
        <w:t>（政府有规定从其规定），经有资质第三方造价咨询单位结算审核后支付至审核结算价款的</w:t>
      </w:r>
      <w:r>
        <w:rPr>
          <w:rFonts w:hint="eastAsia"/>
          <w:bCs/>
          <w:sz w:val="18"/>
          <w:szCs w:val="18"/>
        </w:rPr>
        <w:t>97%</w:t>
      </w:r>
      <w:r>
        <w:rPr>
          <w:rFonts w:hint="eastAsia"/>
          <w:bCs/>
          <w:sz w:val="18"/>
          <w:szCs w:val="18"/>
        </w:rPr>
        <w:t>，剩余的</w:t>
      </w:r>
      <w:r>
        <w:rPr>
          <w:rFonts w:hint="eastAsia"/>
          <w:bCs/>
          <w:sz w:val="18"/>
          <w:szCs w:val="18"/>
        </w:rPr>
        <w:t>3%</w:t>
      </w:r>
      <w:r>
        <w:rPr>
          <w:rFonts w:hint="eastAsia"/>
          <w:bCs/>
          <w:sz w:val="18"/>
          <w:szCs w:val="18"/>
        </w:rPr>
        <w:t>作为质量保证金。</w:t>
      </w:r>
      <w:r>
        <w:rPr>
          <w:rFonts w:hint="eastAsia"/>
          <w:bCs/>
          <w:sz w:val="18"/>
          <w:szCs w:val="18"/>
        </w:rPr>
        <w:t> </w:t>
      </w:r>
      <w:r>
        <w:rPr>
          <w:rFonts w:hint="eastAsia"/>
          <w:bCs/>
          <w:sz w:val="18"/>
          <w:szCs w:val="18"/>
        </w:rPr>
        <w:t>当有资质第三方造价咨询单位对工程项目进行结算审核时，应当以结算审核结论作为工程价款结算的依据</w:t>
      </w:r>
      <w:r>
        <w:rPr>
          <w:rFonts w:hint="eastAsia"/>
          <w:bCs/>
          <w:sz w:val="18"/>
          <w:szCs w:val="18"/>
        </w:rPr>
        <w:t>,</w:t>
      </w:r>
      <w:r>
        <w:rPr>
          <w:rFonts w:hint="eastAsia"/>
          <w:bCs/>
          <w:sz w:val="18"/>
          <w:szCs w:val="18"/>
        </w:rPr>
        <w:t>甲方、乙方均无异议后须执行结算审核结论。</w:t>
      </w:r>
    </w:p>
    <w:p w:rsidR="00A26099" w:rsidRDefault="00A26099" w:rsidP="00A26099">
      <w:pPr>
        <w:rPr>
          <w:rFonts w:ascii="宋体" w:hAnsi="宋体" w:cs="宋体"/>
          <w:b/>
          <w:sz w:val="18"/>
          <w:szCs w:val="18"/>
        </w:rPr>
      </w:pPr>
      <w:r>
        <w:rPr>
          <w:rFonts w:ascii="宋体" w:hAnsi="宋体" w:cs="宋体" w:hint="eastAsia"/>
          <w:b/>
          <w:sz w:val="18"/>
          <w:szCs w:val="18"/>
        </w:rPr>
        <w:t>8、其他要求</w:t>
      </w:r>
    </w:p>
    <w:p w:rsidR="00A26099" w:rsidRDefault="00A26099" w:rsidP="00A26099">
      <w:pPr>
        <w:pStyle w:val="2"/>
        <w:spacing w:line="360" w:lineRule="auto"/>
        <w:ind w:firstLineChars="0" w:firstLine="0"/>
        <w:rPr>
          <w:bCs/>
          <w:sz w:val="18"/>
          <w:szCs w:val="18"/>
        </w:rPr>
      </w:pPr>
      <w:r>
        <w:rPr>
          <w:rFonts w:hint="eastAsia"/>
          <w:bCs/>
          <w:sz w:val="18"/>
          <w:szCs w:val="18"/>
        </w:rPr>
        <w:t>8.1</w:t>
      </w:r>
      <w:r>
        <w:rPr>
          <w:rFonts w:hint="eastAsia"/>
          <w:bCs/>
          <w:sz w:val="18"/>
          <w:szCs w:val="18"/>
        </w:rPr>
        <w:t>、如成交供应商因自身原因不能按照招标文件约定的时间完成货物交付使用，则每天按签约合同价款的</w:t>
      </w:r>
      <w:r>
        <w:rPr>
          <w:rFonts w:hint="eastAsia"/>
          <w:bCs/>
          <w:sz w:val="18"/>
          <w:szCs w:val="18"/>
        </w:rPr>
        <w:t>5</w:t>
      </w:r>
      <w:r>
        <w:rPr>
          <w:rFonts w:hint="eastAsia"/>
          <w:bCs/>
          <w:sz w:val="18"/>
          <w:szCs w:val="18"/>
        </w:rPr>
        <w:t>‰支付违约金，逾期违约金上限为签约合同价款的</w:t>
      </w:r>
      <w:r>
        <w:rPr>
          <w:rFonts w:hint="eastAsia"/>
          <w:bCs/>
          <w:sz w:val="18"/>
          <w:szCs w:val="18"/>
        </w:rPr>
        <w:t xml:space="preserve"> 30% </w:t>
      </w:r>
      <w:r>
        <w:rPr>
          <w:rFonts w:hint="eastAsia"/>
          <w:bCs/>
          <w:sz w:val="18"/>
          <w:szCs w:val="18"/>
        </w:rPr>
        <w:t>，如违约金不足支付采购人实际经济损失的，成交供应商应给予采购人赔偿。</w:t>
      </w:r>
    </w:p>
    <w:p w:rsidR="00A26099" w:rsidRDefault="00A26099" w:rsidP="00A26099">
      <w:pPr>
        <w:pStyle w:val="2"/>
        <w:spacing w:line="360" w:lineRule="auto"/>
        <w:ind w:firstLineChars="0" w:firstLine="0"/>
        <w:rPr>
          <w:bCs/>
          <w:sz w:val="18"/>
          <w:szCs w:val="18"/>
        </w:rPr>
      </w:pPr>
      <w:r>
        <w:rPr>
          <w:rFonts w:hint="eastAsia"/>
          <w:bCs/>
          <w:sz w:val="18"/>
          <w:szCs w:val="18"/>
        </w:rPr>
        <w:t>8.2</w:t>
      </w:r>
      <w:r>
        <w:rPr>
          <w:rFonts w:hint="eastAsia"/>
          <w:bCs/>
          <w:sz w:val="18"/>
          <w:szCs w:val="18"/>
        </w:rPr>
        <w:t>、其他未尽事宜，在合同中详细约定。</w:t>
      </w:r>
    </w:p>
    <w:p w:rsidR="00A26099" w:rsidRDefault="00A26099" w:rsidP="00A26099">
      <w:pPr>
        <w:pStyle w:val="2"/>
        <w:spacing w:line="360" w:lineRule="auto"/>
        <w:ind w:firstLineChars="0" w:firstLine="0"/>
        <w:rPr>
          <w:bCs/>
          <w:sz w:val="18"/>
          <w:szCs w:val="18"/>
        </w:rPr>
      </w:pPr>
    </w:p>
    <w:p w:rsidR="004D77F3" w:rsidRPr="00A26099" w:rsidRDefault="004D77F3" w:rsidP="00A26099"/>
    <w:sectPr w:rsidR="004D77F3" w:rsidRPr="00A2609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B8" w:rsidRDefault="00FC77B8" w:rsidP="000B2070">
      <w:r>
        <w:separator/>
      </w:r>
    </w:p>
  </w:endnote>
  <w:endnote w:type="continuationSeparator" w:id="0">
    <w:p w:rsidR="00FC77B8" w:rsidRDefault="00FC77B8" w:rsidP="000B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FontAwesom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B8" w:rsidRDefault="00FC77B8" w:rsidP="000B2070">
      <w:r>
        <w:separator/>
      </w:r>
    </w:p>
  </w:footnote>
  <w:footnote w:type="continuationSeparator" w:id="0">
    <w:p w:rsidR="00FC77B8" w:rsidRDefault="00FC77B8" w:rsidP="000B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5CE50"/>
    <w:multiLevelType w:val="singleLevel"/>
    <w:tmpl w:val="8F75CE50"/>
    <w:lvl w:ilvl="0">
      <w:start w:val="3"/>
      <w:numFmt w:val="decimal"/>
      <w:suff w:val="nothing"/>
      <w:lvlText w:val="%1、"/>
      <w:lvlJc w:val="left"/>
    </w:lvl>
  </w:abstractNum>
  <w:abstractNum w:abstractNumId="1">
    <w:nsid w:val="9A42F188"/>
    <w:multiLevelType w:val="singleLevel"/>
    <w:tmpl w:val="9A42F188"/>
    <w:lvl w:ilvl="0">
      <w:start w:val="2"/>
      <w:numFmt w:val="decimal"/>
      <w:suff w:val="nothing"/>
      <w:lvlText w:val="%1、"/>
      <w:lvlJc w:val="left"/>
    </w:lvl>
  </w:abstractNum>
  <w:abstractNum w:abstractNumId="2">
    <w:nsid w:val="C34CFAE3"/>
    <w:multiLevelType w:val="singleLevel"/>
    <w:tmpl w:val="C34CFAE3"/>
    <w:lvl w:ilvl="0">
      <w:start w:val="1"/>
      <w:numFmt w:val="decimal"/>
      <w:suff w:val="nothing"/>
      <w:lvlText w:val="%1、"/>
      <w:lvlJc w:val="left"/>
    </w:lvl>
  </w:abstractNum>
  <w:abstractNum w:abstractNumId="3">
    <w:nsid w:val="DCC56747"/>
    <w:multiLevelType w:val="singleLevel"/>
    <w:tmpl w:val="DCC56747"/>
    <w:lvl w:ilvl="0">
      <w:start w:val="1"/>
      <w:numFmt w:val="decimal"/>
      <w:suff w:val="nothing"/>
      <w:lvlText w:val="%1、"/>
      <w:lvlJc w:val="left"/>
    </w:lvl>
  </w:abstractNum>
  <w:abstractNum w:abstractNumId="4">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44F0E70E"/>
    <w:multiLevelType w:val="singleLevel"/>
    <w:tmpl w:val="44F0E70E"/>
    <w:lvl w:ilvl="0">
      <w:start w:val="1"/>
      <w:numFmt w:val="decimal"/>
      <w:suff w:val="nothing"/>
      <w:lvlText w:val="%1、"/>
      <w:lvlJc w:val="left"/>
    </w:lvl>
  </w:abstractNum>
  <w:abstractNum w:abstractNumId="6">
    <w:nsid w:val="48B39665"/>
    <w:multiLevelType w:val="singleLevel"/>
    <w:tmpl w:val="48B39665"/>
    <w:lvl w:ilvl="0">
      <w:start w:val="1"/>
      <w:numFmt w:val="decimal"/>
      <w:suff w:val="nothing"/>
      <w:lvlText w:val="%1、"/>
      <w:lvlJc w:val="left"/>
    </w:lvl>
  </w:abstractNum>
  <w:abstractNum w:abstractNumId="7">
    <w:nsid w:val="539FDAB7"/>
    <w:multiLevelType w:val="singleLevel"/>
    <w:tmpl w:val="539FDAB7"/>
    <w:lvl w:ilvl="0">
      <w:start w:val="1"/>
      <w:numFmt w:val="chineseCounting"/>
      <w:suff w:val="nothing"/>
      <w:lvlText w:val="%1、"/>
      <w:lvlJc w:val="left"/>
      <w:rPr>
        <w:rFonts w:hint="eastAsia"/>
      </w:rPr>
    </w:lvl>
  </w:abstractNum>
  <w:abstractNum w:abstractNumId="8">
    <w:nsid w:val="5CD0C6BC"/>
    <w:multiLevelType w:val="singleLevel"/>
    <w:tmpl w:val="5CD0C6BC"/>
    <w:lvl w:ilvl="0">
      <w:start w:val="1"/>
      <w:numFmt w:val="decimal"/>
      <w:suff w:val="nothing"/>
      <w:lvlText w:val="（%1）"/>
      <w:lvlJc w:val="left"/>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7"/>
    <w:rsid w:val="00025335"/>
    <w:rsid w:val="000558EC"/>
    <w:rsid w:val="000B2070"/>
    <w:rsid w:val="00172537"/>
    <w:rsid w:val="00186A1C"/>
    <w:rsid w:val="002641E7"/>
    <w:rsid w:val="00297990"/>
    <w:rsid w:val="0039460B"/>
    <w:rsid w:val="003F0FD0"/>
    <w:rsid w:val="00425C1C"/>
    <w:rsid w:val="004375EE"/>
    <w:rsid w:val="004572FC"/>
    <w:rsid w:val="00461973"/>
    <w:rsid w:val="00466C6F"/>
    <w:rsid w:val="0049319D"/>
    <w:rsid w:val="004D77F3"/>
    <w:rsid w:val="004F3CEB"/>
    <w:rsid w:val="005059DE"/>
    <w:rsid w:val="00555B6C"/>
    <w:rsid w:val="005B429B"/>
    <w:rsid w:val="00796E71"/>
    <w:rsid w:val="00822D48"/>
    <w:rsid w:val="009C6A82"/>
    <w:rsid w:val="00A26099"/>
    <w:rsid w:val="00A34904"/>
    <w:rsid w:val="00A500B3"/>
    <w:rsid w:val="00CC60A1"/>
    <w:rsid w:val="00D4219E"/>
    <w:rsid w:val="00D825B7"/>
    <w:rsid w:val="00D94F78"/>
    <w:rsid w:val="00D9545C"/>
    <w:rsid w:val="00DA4C7C"/>
    <w:rsid w:val="00E169D8"/>
    <w:rsid w:val="00E802A6"/>
    <w:rsid w:val="00E914B7"/>
    <w:rsid w:val="00F939D5"/>
    <w:rsid w:val="00FC4B0A"/>
    <w:rsid w:val="00FC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0">
    <w:name w:val="heading 1"/>
    <w:basedOn w:val="a"/>
    <w:link w:val="1Char"/>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49319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9319D"/>
    <w:pPr>
      <w:keepNext/>
      <w:keepLines/>
      <w:spacing w:before="260" w:after="260" w:line="413" w:lineRule="auto"/>
      <w:outlineLvl w:val="2"/>
    </w:pPr>
    <w:rPr>
      <w:b/>
      <w:sz w:val="32"/>
      <w:szCs w:val="24"/>
    </w:rPr>
  </w:style>
  <w:style w:type="paragraph" w:styleId="4">
    <w:name w:val="heading 4"/>
    <w:basedOn w:val="a"/>
    <w:next w:val="a"/>
    <w:link w:val="4Char"/>
    <w:qFormat/>
    <w:rsid w:val="0049319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49319D"/>
    <w:pPr>
      <w:keepNext/>
      <w:keepLines/>
      <w:spacing w:before="280" w:after="290" w:line="372" w:lineRule="auto"/>
      <w:outlineLvl w:val="4"/>
    </w:pPr>
    <w:rPr>
      <w:b/>
      <w:bCs/>
      <w:sz w:val="28"/>
      <w:szCs w:val="28"/>
    </w:rPr>
  </w:style>
  <w:style w:type="paragraph" w:styleId="6">
    <w:name w:val="heading 6"/>
    <w:basedOn w:val="a"/>
    <w:next w:val="a"/>
    <w:link w:val="6Char"/>
    <w:qFormat/>
    <w:rsid w:val="0049319D"/>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sz w:val="24"/>
      <w:szCs w:val="24"/>
    </w:rPr>
  </w:style>
  <w:style w:type="paragraph" w:styleId="7">
    <w:name w:val="heading 7"/>
    <w:basedOn w:val="a"/>
    <w:next w:val="a"/>
    <w:link w:val="7Char"/>
    <w:qFormat/>
    <w:rsid w:val="0049319D"/>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szCs w:val="24"/>
    </w:rPr>
  </w:style>
  <w:style w:type="paragraph" w:styleId="8">
    <w:name w:val="heading 8"/>
    <w:basedOn w:val="a"/>
    <w:next w:val="a"/>
    <w:link w:val="8Char"/>
    <w:qFormat/>
    <w:rsid w:val="0049319D"/>
    <w:pPr>
      <w:keepNext/>
      <w:keepLines/>
      <w:tabs>
        <w:tab w:val="left" w:pos="1582"/>
      </w:tabs>
      <w:spacing w:before="240" w:after="64" w:line="317" w:lineRule="auto"/>
      <w:ind w:left="1582" w:hanging="1440"/>
      <w:outlineLvl w:val="7"/>
    </w:pPr>
    <w:rPr>
      <w:rFonts w:ascii="Arial" w:eastAsia="黑体" w:hAnsi="Arial"/>
      <w:sz w:val="24"/>
      <w:szCs w:val="24"/>
    </w:rPr>
  </w:style>
  <w:style w:type="paragraph" w:styleId="9">
    <w:name w:val="heading 9"/>
    <w:basedOn w:val="a"/>
    <w:next w:val="a"/>
    <w:link w:val="9Char"/>
    <w:qFormat/>
    <w:rsid w:val="0049319D"/>
    <w:pPr>
      <w:keepNext/>
      <w:keepLines/>
      <w:tabs>
        <w:tab w:val="left" w:pos="1726"/>
      </w:tabs>
      <w:spacing w:before="240" w:after="64" w:line="317" w:lineRule="auto"/>
      <w:ind w:left="1726"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qFormat/>
    <w:rsid w:val="000B2070"/>
    <w:rPr>
      <w:rFonts w:ascii="Times New Roman" w:eastAsia="宋体" w:hAnsi="Times New Roman" w:cs="Times New Roman"/>
    </w:rPr>
  </w:style>
  <w:style w:type="paragraph" w:styleId="2">
    <w:name w:val="Body Text First Indent 2"/>
    <w:basedOn w:val="a5"/>
    <w:link w:val="2Char0"/>
    <w:uiPriority w:val="99"/>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0"/>
    <w:qFormat/>
    <w:rsid w:val="00796E71"/>
    <w:rPr>
      <w:rFonts w:ascii="宋体" w:eastAsia="宋体" w:hAnsi="宋体" w:cs="宋体"/>
      <w:b/>
      <w:bCs/>
      <w:kern w:val="36"/>
      <w:sz w:val="48"/>
      <w:szCs w:val="48"/>
    </w:rPr>
  </w:style>
  <w:style w:type="character" w:customStyle="1" w:styleId="2Char">
    <w:name w:val="标题 2 Char"/>
    <w:basedOn w:val="a0"/>
    <w:link w:val="20"/>
    <w:rsid w:val="0049319D"/>
    <w:rPr>
      <w:rFonts w:ascii="Arial" w:eastAsia="黑体" w:hAnsi="Arial" w:cs="Times New Roman"/>
      <w:b/>
      <w:bCs/>
      <w:sz w:val="32"/>
      <w:szCs w:val="32"/>
    </w:rPr>
  </w:style>
  <w:style w:type="character" w:customStyle="1" w:styleId="3Char">
    <w:name w:val="标题 3 Char"/>
    <w:basedOn w:val="a0"/>
    <w:link w:val="3"/>
    <w:qFormat/>
    <w:rsid w:val="0049319D"/>
    <w:rPr>
      <w:rFonts w:ascii="Times New Roman" w:eastAsia="宋体" w:hAnsi="Times New Roman" w:cs="Times New Roman"/>
      <w:b/>
      <w:sz w:val="32"/>
      <w:szCs w:val="24"/>
    </w:rPr>
  </w:style>
  <w:style w:type="character" w:customStyle="1" w:styleId="4Char">
    <w:name w:val="标题 4 Char"/>
    <w:basedOn w:val="a0"/>
    <w:link w:val="4"/>
    <w:qFormat/>
    <w:rsid w:val="0049319D"/>
    <w:rPr>
      <w:rFonts w:ascii="Arial" w:eastAsia="黑体" w:hAnsi="Arial" w:cs="Times New Roman"/>
      <w:b/>
      <w:bCs/>
      <w:sz w:val="28"/>
      <w:szCs w:val="28"/>
    </w:rPr>
  </w:style>
  <w:style w:type="character" w:customStyle="1" w:styleId="5Char">
    <w:name w:val="标题 5 Char"/>
    <w:basedOn w:val="a0"/>
    <w:link w:val="5"/>
    <w:qFormat/>
    <w:rsid w:val="0049319D"/>
    <w:rPr>
      <w:rFonts w:ascii="Times New Roman" w:eastAsia="宋体" w:hAnsi="Times New Roman" w:cs="Times New Roman"/>
      <w:b/>
      <w:bCs/>
      <w:sz w:val="28"/>
      <w:szCs w:val="28"/>
    </w:rPr>
  </w:style>
  <w:style w:type="character" w:customStyle="1" w:styleId="6Char">
    <w:name w:val="标题 6 Char"/>
    <w:basedOn w:val="a0"/>
    <w:link w:val="6"/>
    <w:qFormat/>
    <w:rsid w:val="0049319D"/>
    <w:rPr>
      <w:rFonts w:ascii="黑体" w:eastAsia="黑体" w:hAnsi="Tms Rmn" w:cs="Times New Roman"/>
      <w:b/>
      <w:sz w:val="24"/>
      <w:szCs w:val="24"/>
    </w:rPr>
  </w:style>
  <w:style w:type="character" w:customStyle="1" w:styleId="7Char">
    <w:name w:val="标题 7 Char"/>
    <w:basedOn w:val="a0"/>
    <w:link w:val="7"/>
    <w:qFormat/>
    <w:rsid w:val="0049319D"/>
    <w:rPr>
      <w:rFonts w:ascii="宋体" w:eastAsia="宋体" w:hAnsi="Tms Rmn" w:cs="Times New Roman"/>
      <w:b/>
      <w:sz w:val="24"/>
      <w:szCs w:val="24"/>
    </w:rPr>
  </w:style>
  <w:style w:type="character" w:customStyle="1" w:styleId="8Char">
    <w:name w:val="标题 8 Char"/>
    <w:basedOn w:val="a0"/>
    <w:link w:val="8"/>
    <w:qFormat/>
    <w:rsid w:val="0049319D"/>
    <w:rPr>
      <w:rFonts w:ascii="Arial" w:eastAsia="黑体" w:hAnsi="Arial" w:cs="Times New Roman"/>
      <w:sz w:val="24"/>
      <w:szCs w:val="24"/>
    </w:rPr>
  </w:style>
  <w:style w:type="character" w:customStyle="1" w:styleId="9Char">
    <w:name w:val="标题 9 Char"/>
    <w:basedOn w:val="a0"/>
    <w:link w:val="9"/>
    <w:qFormat/>
    <w:rsid w:val="0049319D"/>
    <w:rPr>
      <w:rFonts w:ascii="Arial" w:eastAsia="黑体" w:hAnsi="Arial" w:cs="Times New Roman"/>
      <w:szCs w:val="21"/>
    </w:rPr>
  </w:style>
  <w:style w:type="paragraph" w:styleId="70">
    <w:name w:val="toc 7"/>
    <w:basedOn w:val="a"/>
    <w:next w:val="a"/>
    <w:qFormat/>
    <w:rsid w:val="0049319D"/>
    <w:pPr>
      <w:ind w:left="1260"/>
      <w:jc w:val="left"/>
    </w:pPr>
    <w:rPr>
      <w:rFonts w:ascii="Calibri" w:hAnsi="Calibri"/>
      <w:sz w:val="18"/>
      <w:szCs w:val="18"/>
    </w:rPr>
  </w:style>
  <w:style w:type="paragraph" w:styleId="80">
    <w:name w:val="index 8"/>
    <w:basedOn w:val="a"/>
    <w:next w:val="a"/>
    <w:qFormat/>
    <w:rsid w:val="0049319D"/>
    <w:pPr>
      <w:ind w:left="2940"/>
    </w:pPr>
    <w:rPr>
      <w:szCs w:val="24"/>
    </w:rPr>
  </w:style>
  <w:style w:type="paragraph" w:styleId="a7">
    <w:name w:val="Normal Indent"/>
    <w:basedOn w:val="a"/>
    <w:link w:val="Char2"/>
    <w:qFormat/>
    <w:rsid w:val="0049319D"/>
    <w:pPr>
      <w:spacing w:before="60"/>
      <w:ind w:firstLineChars="200" w:firstLine="420"/>
    </w:pPr>
    <w:rPr>
      <w:szCs w:val="24"/>
    </w:rPr>
  </w:style>
  <w:style w:type="paragraph" w:styleId="a8">
    <w:name w:val="Document Map"/>
    <w:basedOn w:val="a"/>
    <w:link w:val="Char3"/>
    <w:qFormat/>
    <w:rsid w:val="0049319D"/>
    <w:pPr>
      <w:shd w:val="clear" w:color="auto" w:fill="000080"/>
    </w:pPr>
    <w:rPr>
      <w:szCs w:val="24"/>
      <w:shd w:val="clear" w:color="auto" w:fill="000080"/>
    </w:rPr>
  </w:style>
  <w:style w:type="character" w:customStyle="1" w:styleId="Char3">
    <w:name w:val="文档结构图 Char"/>
    <w:basedOn w:val="a0"/>
    <w:link w:val="a8"/>
    <w:qFormat/>
    <w:rsid w:val="0049319D"/>
    <w:rPr>
      <w:rFonts w:ascii="Times New Roman" w:eastAsia="宋体" w:hAnsi="Times New Roman" w:cs="Times New Roman"/>
      <w:szCs w:val="24"/>
      <w:shd w:val="clear" w:color="auto" w:fill="000080"/>
    </w:rPr>
  </w:style>
  <w:style w:type="paragraph" w:styleId="a9">
    <w:name w:val="annotation text"/>
    <w:basedOn w:val="a"/>
    <w:link w:val="Char10"/>
    <w:qFormat/>
    <w:rsid w:val="0049319D"/>
    <w:pPr>
      <w:jc w:val="left"/>
    </w:pPr>
    <w:rPr>
      <w:szCs w:val="24"/>
    </w:rPr>
  </w:style>
  <w:style w:type="character" w:customStyle="1" w:styleId="Char4">
    <w:name w:val="批注文字 Char"/>
    <w:basedOn w:val="a0"/>
    <w:uiPriority w:val="99"/>
    <w:qFormat/>
    <w:rsid w:val="0049319D"/>
    <w:rPr>
      <w:rFonts w:ascii="Times New Roman" w:eastAsia="宋体" w:hAnsi="Times New Roman" w:cs="Times New Roman"/>
    </w:rPr>
  </w:style>
  <w:style w:type="paragraph" w:styleId="30">
    <w:name w:val="Body Text 3"/>
    <w:basedOn w:val="a"/>
    <w:link w:val="3Char0"/>
    <w:qFormat/>
    <w:rsid w:val="0049319D"/>
    <w:pPr>
      <w:spacing w:after="120"/>
    </w:pPr>
    <w:rPr>
      <w:sz w:val="16"/>
      <w:szCs w:val="16"/>
    </w:rPr>
  </w:style>
  <w:style w:type="character" w:customStyle="1" w:styleId="3Char0">
    <w:name w:val="正文文本 3 Char"/>
    <w:basedOn w:val="a0"/>
    <w:link w:val="30"/>
    <w:qFormat/>
    <w:rsid w:val="0049319D"/>
    <w:rPr>
      <w:rFonts w:ascii="Times New Roman" w:eastAsia="宋体" w:hAnsi="Times New Roman" w:cs="Times New Roman"/>
      <w:sz w:val="16"/>
      <w:szCs w:val="16"/>
    </w:rPr>
  </w:style>
  <w:style w:type="paragraph" w:styleId="aa">
    <w:name w:val="Body Text"/>
    <w:basedOn w:val="a"/>
    <w:next w:val="a"/>
    <w:link w:val="Char11"/>
    <w:qFormat/>
    <w:rsid w:val="0049319D"/>
    <w:pPr>
      <w:spacing w:after="120"/>
    </w:pPr>
    <w:rPr>
      <w:szCs w:val="24"/>
    </w:rPr>
  </w:style>
  <w:style w:type="character" w:customStyle="1" w:styleId="Char5">
    <w:name w:val="正文文本 Char"/>
    <w:basedOn w:val="a0"/>
    <w:qFormat/>
    <w:rsid w:val="0049319D"/>
    <w:rPr>
      <w:rFonts w:ascii="Times New Roman" w:eastAsia="宋体" w:hAnsi="Times New Roman" w:cs="Times New Roman"/>
    </w:rPr>
  </w:style>
  <w:style w:type="paragraph" w:styleId="50">
    <w:name w:val="toc 5"/>
    <w:basedOn w:val="a"/>
    <w:next w:val="a"/>
    <w:qFormat/>
    <w:rsid w:val="0049319D"/>
    <w:pPr>
      <w:ind w:left="840"/>
      <w:jc w:val="left"/>
    </w:pPr>
    <w:rPr>
      <w:rFonts w:ascii="Calibri" w:hAnsi="Calibri"/>
      <w:sz w:val="18"/>
      <w:szCs w:val="18"/>
    </w:rPr>
  </w:style>
  <w:style w:type="paragraph" w:styleId="31">
    <w:name w:val="toc 3"/>
    <w:basedOn w:val="a"/>
    <w:next w:val="a"/>
    <w:qFormat/>
    <w:rsid w:val="0049319D"/>
    <w:pPr>
      <w:ind w:leftChars="400" w:left="840"/>
    </w:pPr>
    <w:rPr>
      <w:szCs w:val="24"/>
    </w:rPr>
  </w:style>
  <w:style w:type="paragraph" w:styleId="ab">
    <w:name w:val="Plain Text"/>
    <w:basedOn w:val="a"/>
    <w:next w:val="80"/>
    <w:link w:val="Char6"/>
    <w:qFormat/>
    <w:rsid w:val="0049319D"/>
    <w:rPr>
      <w:rFonts w:ascii="宋体" w:hAnsi="Courier New"/>
      <w:szCs w:val="24"/>
    </w:rPr>
  </w:style>
  <w:style w:type="character" w:customStyle="1" w:styleId="Char6">
    <w:name w:val="纯文本 Char"/>
    <w:basedOn w:val="a0"/>
    <w:link w:val="ab"/>
    <w:qFormat/>
    <w:rsid w:val="0049319D"/>
    <w:rPr>
      <w:rFonts w:ascii="宋体" w:eastAsia="宋体" w:hAnsi="Courier New" w:cs="Times New Roman"/>
      <w:szCs w:val="24"/>
    </w:rPr>
  </w:style>
  <w:style w:type="paragraph" w:styleId="81">
    <w:name w:val="toc 8"/>
    <w:basedOn w:val="a"/>
    <w:next w:val="a"/>
    <w:qFormat/>
    <w:rsid w:val="0049319D"/>
    <w:pPr>
      <w:ind w:left="1470"/>
      <w:jc w:val="left"/>
    </w:pPr>
    <w:rPr>
      <w:rFonts w:ascii="Calibri" w:hAnsi="Calibri"/>
      <w:sz w:val="18"/>
      <w:szCs w:val="18"/>
    </w:rPr>
  </w:style>
  <w:style w:type="paragraph" w:styleId="ac">
    <w:name w:val="Date"/>
    <w:basedOn w:val="a"/>
    <w:next w:val="a"/>
    <w:link w:val="Char7"/>
    <w:qFormat/>
    <w:rsid w:val="0049319D"/>
    <w:pPr>
      <w:ind w:leftChars="2500" w:left="100"/>
    </w:pPr>
    <w:rPr>
      <w:szCs w:val="24"/>
    </w:rPr>
  </w:style>
  <w:style w:type="character" w:customStyle="1" w:styleId="Char7">
    <w:name w:val="日期 Char"/>
    <w:basedOn w:val="a0"/>
    <w:link w:val="ac"/>
    <w:qFormat/>
    <w:rsid w:val="0049319D"/>
    <w:rPr>
      <w:rFonts w:ascii="Times New Roman" w:eastAsia="宋体" w:hAnsi="Times New Roman" w:cs="Times New Roman"/>
      <w:szCs w:val="24"/>
    </w:rPr>
  </w:style>
  <w:style w:type="paragraph" w:styleId="21">
    <w:name w:val="Body Text Indent 2"/>
    <w:basedOn w:val="a"/>
    <w:link w:val="2Char1"/>
    <w:qFormat/>
    <w:rsid w:val="0049319D"/>
    <w:pPr>
      <w:spacing w:line="500" w:lineRule="exact"/>
      <w:ind w:firstLineChars="200" w:firstLine="560"/>
    </w:pPr>
    <w:rPr>
      <w:color w:val="000000"/>
      <w:sz w:val="28"/>
      <w:szCs w:val="24"/>
    </w:rPr>
  </w:style>
  <w:style w:type="character" w:customStyle="1" w:styleId="2Char1">
    <w:name w:val="正文文本缩进 2 Char"/>
    <w:basedOn w:val="a0"/>
    <w:link w:val="21"/>
    <w:rsid w:val="0049319D"/>
    <w:rPr>
      <w:rFonts w:ascii="Times New Roman" w:eastAsia="宋体" w:hAnsi="Times New Roman" w:cs="Times New Roman"/>
      <w:color w:val="000000"/>
      <w:sz w:val="28"/>
      <w:szCs w:val="24"/>
    </w:rPr>
  </w:style>
  <w:style w:type="paragraph" w:styleId="ad">
    <w:name w:val="Balloon Text"/>
    <w:basedOn w:val="a"/>
    <w:link w:val="Char8"/>
    <w:qFormat/>
    <w:rsid w:val="0049319D"/>
    <w:rPr>
      <w:sz w:val="18"/>
      <w:szCs w:val="18"/>
    </w:rPr>
  </w:style>
  <w:style w:type="character" w:customStyle="1" w:styleId="Char8">
    <w:name w:val="批注框文本 Char"/>
    <w:basedOn w:val="a0"/>
    <w:link w:val="ad"/>
    <w:qFormat/>
    <w:rsid w:val="0049319D"/>
    <w:rPr>
      <w:rFonts w:ascii="Times New Roman" w:eastAsia="宋体" w:hAnsi="Times New Roman" w:cs="Times New Roman"/>
      <w:sz w:val="18"/>
      <w:szCs w:val="18"/>
    </w:rPr>
  </w:style>
  <w:style w:type="paragraph" w:styleId="11">
    <w:name w:val="toc 1"/>
    <w:basedOn w:val="a"/>
    <w:next w:val="a"/>
    <w:qFormat/>
    <w:rsid w:val="0049319D"/>
    <w:rPr>
      <w:szCs w:val="24"/>
    </w:rPr>
  </w:style>
  <w:style w:type="paragraph" w:styleId="40">
    <w:name w:val="toc 4"/>
    <w:basedOn w:val="a"/>
    <w:next w:val="a"/>
    <w:qFormat/>
    <w:rsid w:val="0049319D"/>
    <w:pPr>
      <w:ind w:left="630"/>
      <w:jc w:val="left"/>
    </w:pPr>
    <w:rPr>
      <w:rFonts w:ascii="Calibri" w:hAnsi="Calibri"/>
      <w:sz w:val="18"/>
      <w:szCs w:val="18"/>
    </w:rPr>
  </w:style>
  <w:style w:type="paragraph" w:styleId="60">
    <w:name w:val="toc 6"/>
    <w:basedOn w:val="a"/>
    <w:next w:val="a"/>
    <w:qFormat/>
    <w:rsid w:val="0049319D"/>
    <w:pPr>
      <w:ind w:left="1050"/>
      <w:jc w:val="left"/>
    </w:pPr>
    <w:rPr>
      <w:rFonts w:ascii="Calibri" w:hAnsi="Calibri"/>
      <w:sz w:val="18"/>
      <w:szCs w:val="18"/>
    </w:rPr>
  </w:style>
  <w:style w:type="paragraph" w:styleId="32">
    <w:name w:val="Body Text Indent 3"/>
    <w:basedOn w:val="a"/>
    <w:link w:val="3Char1"/>
    <w:qFormat/>
    <w:rsid w:val="0049319D"/>
    <w:pPr>
      <w:spacing w:after="120"/>
      <w:ind w:leftChars="200" w:left="420"/>
    </w:pPr>
    <w:rPr>
      <w:rFonts w:ascii="Calibri" w:hAnsi="Calibri"/>
      <w:sz w:val="16"/>
      <w:szCs w:val="16"/>
    </w:rPr>
  </w:style>
  <w:style w:type="character" w:customStyle="1" w:styleId="3Char1">
    <w:name w:val="正文文本缩进 3 Char"/>
    <w:basedOn w:val="a0"/>
    <w:link w:val="32"/>
    <w:qFormat/>
    <w:rsid w:val="0049319D"/>
    <w:rPr>
      <w:rFonts w:ascii="Calibri" w:eastAsia="宋体" w:hAnsi="Calibri" w:cs="Times New Roman"/>
      <w:sz w:val="16"/>
      <w:szCs w:val="16"/>
    </w:rPr>
  </w:style>
  <w:style w:type="paragraph" w:styleId="22">
    <w:name w:val="toc 2"/>
    <w:basedOn w:val="a"/>
    <w:next w:val="a"/>
    <w:qFormat/>
    <w:rsid w:val="0049319D"/>
    <w:pPr>
      <w:ind w:leftChars="200" w:left="420"/>
    </w:pPr>
    <w:rPr>
      <w:szCs w:val="24"/>
    </w:rPr>
  </w:style>
  <w:style w:type="paragraph" w:styleId="90">
    <w:name w:val="toc 9"/>
    <w:basedOn w:val="a"/>
    <w:next w:val="a"/>
    <w:qFormat/>
    <w:rsid w:val="0049319D"/>
    <w:pPr>
      <w:ind w:left="1680"/>
      <w:jc w:val="left"/>
    </w:pPr>
    <w:rPr>
      <w:rFonts w:ascii="Calibri" w:hAnsi="Calibri"/>
      <w:sz w:val="18"/>
      <w:szCs w:val="18"/>
    </w:rPr>
  </w:style>
  <w:style w:type="paragraph" w:styleId="ae">
    <w:name w:val="annotation subject"/>
    <w:basedOn w:val="a9"/>
    <w:next w:val="a9"/>
    <w:link w:val="Char12"/>
    <w:uiPriority w:val="99"/>
    <w:unhideWhenUsed/>
    <w:qFormat/>
    <w:rsid w:val="0049319D"/>
    <w:rPr>
      <w:rFonts w:ascii="Calibri" w:hAnsi="Calibri"/>
      <w:b/>
      <w:bCs/>
      <w:lang w:eastAsia="en-US"/>
    </w:rPr>
  </w:style>
  <w:style w:type="character" w:customStyle="1" w:styleId="Char9">
    <w:name w:val="批注主题 Char"/>
    <w:basedOn w:val="Char4"/>
    <w:uiPriority w:val="99"/>
    <w:qFormat/>
    <w:rsid w:val="0049319D"/>
    <w:rPr>
      <w:rFonts w:ascii="Times New Roman" w:eastAsia="宋体" w:hAnsi="Times New Roman" w:cs="Times New Roman"/>
      <w:b/>
      <w:bCs/>
    </w:rPr>
  </w:style>
  <w:style w:type="paragraph" w:styleId="af">
    <w:name w:val="Body Text First Indent"/>
    <w:basedOn w:val="aa"/>
    <w:link w:val="Chara"/>
    <w:qFormat/>
    <w:rsid w:val="0049319D"/>
    <w:pPr>
      <w:ind w:firstLineChars="100" w:firstLine="420"/>
    </w:pPr>
    <w:rPr>
      <w:rFonts w:ascii="Calibri" w:hAnsi="Calibri"/>
      <w:szCs w:val="22"/>
    </w:rPr>
  </w:style>
  <w:style w:type="character" w:customStyle="1" w:styleId="Chara">
    <w:name w:val="正文首行缩进 Char"/>
    <w:basedOn w:val="Char5"/>
    <w:link w:val="af"/>
    <w:qFormat/>
    <w:rsid w:val="0049319D"/>
    <w:rPr>
      <w:rFonts w:ascii="Calibri" w:eastAsia="宋体" w:hAnsi="Calibri" w:cs="Times New Roman"/>
    </w:rPr>
  </w:style>
  <w:style w:type="table" w:styleId="af0">
    <w:name w:val="Table Grid"/>
    <w:basedOn w:val="a1"/>
    <w:uiPriority w:val="39"/>
    <w:unhideWhenUsed/>
    <w:qFormat/>
    <w:rsid w:val="004931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49319D"/>
    <w:rPr>
      <w:b/>
      <w:bCs/>
    </w:rPr>
  </w:style>
  <w:style w:type="character" w:styleId="af2">
    <w:name w:val="page number"/>
    <w:qFormat/>
    <w:rsid w:val="0049319D"/>
    <w:rPr>
      <w:rFonts w:ascii="仿宋_GB2312" w:eastAsia="仿宋_GB2312" w:hAnsi="Tahoma"/>
      <w:kern w:val="2"/>
      <w:sz w:val="28"/>
      <w:szCs w:val="28"/>
      <w:lang w:val="en-US" w:eastAsia="zh-CN" w:bidi="ar-SA"/>
    </w:rPr>
  </w:style>
  <w:style w:type="character" w:styleId="af3">
    <w:name w:val="FollowedHyperlink"/>
    <w:basedOn w:val="a0"/>
    <w:qFormat/>
    <w:rsid w:val="0049319D"/>
    <w:rPr>
      <w:color w:val="333333"/>
      <w:sz w:val="21"/>
      <w:szCs w:val="21"/>
      <w:u w:val="none"/>
    </w:rPr>
  </w:style>
  <w:style w:type="character" w:styleId="af4">
    <w:name w:val="Emphasis"/>
    <w:basedOn w:val="a0"/>
    <w:qFormat/>
    <w:rsid w:val="0049319D"/>
  </w:style>
  <w:style w:type="character" w:styleId="HTML">
    <w:name w:val="HTML Definition"/>
    <w:basedOn w:val="a0"/>
    <w:qFormat/>
    <w:rsid w:val="0049319D"/>
    <w:rPr>
      <w:i/>
      <w:iCs/>
    </w:rPr>
  </w:style>
  <w:style w:type="character" w:styleId="af5">
    <w:name w:val="Hyperlink"/>
    <w:basedOn w:val="a0"/>
    <w:qFormat/>
    <w:rsid w:val="0049319D"/>
    <w:rPr>
      <w:color w:val="333333"/>
      <w:sz w:val="21"/>
      <w:szCs w:val="21"/>
      <w:u w:val="none"/>
    </w:rPr>
  </w:style>
  <w:style w:type="character" w:styleId="HTML0">
    <w:name w:val="HTML Code"/>
    <w:basedOn w:val="a0"/>
    <w:qFormat/>
    <w:rsid w:val="0049319D"/>
    <w:rPr>
      <w:rFonts w:ascii="Consolas" w:eastAsia="Consolas" w:hAnsi="Consolas" w:cs="Consolas"/>
      <w:color w:val="C7254E"/>
      <w:sz w:val="21"/>
      <w:szCs w:val="21"/>
      <w:shd w:val="clear" w:color="auto" w:fill="F9F2F4"/>
    </w:rPr>
  </w:style>
  <w:style w:type="character" w:styleId="af6">
    <w:name w:val="annotation reference"/>
    <w:uiPriority w:val="99"/>
    <w:unhideWhenUsed/>
    <w:qFormat/>
    <w:rsid w:val="0049319D"/>
    <w:rPr>
      <w:rFonts w:ascii="Verdana" w:hAnsi="Verdana" w:cs="Verdana"/>
      <w:sz w:val="21"/>
      <w:szCs w:val="21"/>
      <w:lang w:eastAsia="en-US"/>
    </w:rPr>
  </w:style>
  <w:style w:type="character" w:styleId="HTML1">
    <w:name w:val="HTML Cite"/>
    <w:basedOn w:val="a0"/>
    <w:qFormat/>
    <w:rsid w:val="0049319D"/>
  </w:style>
  <w:style w:type="character" w:styleId="HTML2">
    <w:name w:val="HTML Keyboard"/>
    <w:basedOn w:val="a0"/>
    <w:qFormat/>
    <w:rsid w:val="0049319D"/>
    <w:rPr>
      <w:rFonts w:ascii="Consolas" w:eastAsia="Consolas" w:hAnsi="Consolas" w:cs="Consolas" w:hint="default"/>
      <w:color w:val="FFFFFF"/>
      <w:sz w:val="21"/>
      <w:szCs w:val="21"/>
      <w:shd w:val="clear" w:color="auto" w:fill="333333"/>
    </w:rPr>
  </w:style>
  <w:style w:type="character" w:styleId="HTML3">
    <w:name w:val="HTML Sample"/>
    <w:basedOn w:val="a0"/>
    <w:qFormat/>
    <w:rsid w:val="0049319D"/>
    <w:rPr>
      <w:rFonts w:ascii="Consolas" w:eastAsia="Consolas" w:hAnsi="Consolas" w:cs="Consolas" w:hint="default"/>
      <w:sz w:val="21"/>
      <w:szCs w:val="21"/>
    </w:rPr>
  </w:style>
  <w:style w:type="paragraph" w:customStyle="1" w:styleId="12">
    <w:name w:val="无间隔1"/>
    <w:next w:val="a"/>
    <w:qFormat/>
    <w:rsid w:val="0049319D"/>
    <w:pPr>
      <w:widowControl w:val="0"/>
      <w:tabs>
        <w:tab w:val="left" w:pos="1080"/>
      </w:tabs>
      <w:spacing w:line="360" w:lineRule="auto"/>
      <w:ind w:left="420" w:hanging="420"/>
      <w:jc w:val="both"/>
    </w:pPr>
    <w:rPr>
      <w:rFonts w:ascii="Calibri" w:eastAsia="宋体" w:hAnsi="Calibri" w:cs="Times New Roman"/>
      <w:sz w:val="24"/>
    </w:rPr>
  </w:style>
  <w:style w:type="character" w:customStyle="1" w:styleId="1Char11">
    <w:name w:val="标题 1 Char11"/>
    <w:qFormat/>
    <w:rsid w:val="0049319D"/>
    <w:rPr>
      <w:rFonts w:ascii="Arial" w:eastAsia="宋体" w:hAnsi="Arial" w:cs="Arial" w:hint="default"/>
      <w:bCs/>
      <w:kern w:val="32"/>
      <w:sz w:val="32"/>
      <w:szCs w:val="32"/>
      <w:lang w:val="en-US" w:eastAsia="zh-CN" w:bidi="ar-SA"/>
    </w:rPr>
  </w:style>
  <w:style w:type="paragraph" w:customStyle="1" w:styleId="p0">
    <w:name w:val="p0"/>
    <w:basedOn w:val="a"/>
    <w:qFormat/>
    <w:rsid w:val="0049319D"/>
    <w:pPr>
      <w:widowControl/>
    </w:pPr>
    <w:rPr>
      <w:kern w:val="0"/>
      <w:szCs w:val="21"/>
    </w:rPr>
  </w:style>
  <w:style w:type="paragraph" w:customStyle="1" w:styleId="af7">
    <w:name w:val="表格文字"/>
    <w:basedOn w:val="a"/>
    <w:qFormat/>
    <w:rsid w:val="0049319D"/>
    <w:pPr>
      <w:spacing w:before="25" w:after="25"/>
      <w:jc w:val="left"/>
    </w:pPr>
    <w:rPr>
      <w:bCs/>
      <w:spacing w:val="10"/>
      <w:kern w:val="0"/>
      <w:sz w:val="24"/>
      <w:szCs w:val="20"/>
    </w:rPr>
  </w:style>
  <w:style w:type="paragraph" w:customStyle="1" w:styleId="newstyle16">
    <w:name w:val="newstyle16"/>
    <w:basedOn w:val="a"/>
    <w:qFormat/>
    <w:rsid w:val="0049319D"/>
    <w:pPr>
      <w:widowControl/>
      <w:jc w:val="left"/>
    </w:pPr>
    <w:rPr>
      <w:rFonts w:ascii="宋体" w:hAnsi="宋体" w:cs="宋体"/>
      <w:kern w:val="0"/>
      <w:sz w:val="24"/>
      <w:szCs w:val="24"/>
    </w:rPr>
  </w:style>
  <w:style w:type="paragraph" w:customStyle="1" w:styleId="CharCharChar">
    <w:name w:val="Char Char Char"/>
    <w:basedOn w:val="a"/>
    <w:qFormat/>
    <w:rsid w:val="0049319D"/>
    <w:pPr>
      <w:widowControl/>
      <w:spacing w:after="160" w:line="240" w:lineRule="exact"/>
      <w:jc w:val="left"/>
    </w:pPr>
    <w:rPr>
      <w:szCs w:val="24"/>
    </w:rPr>
  </w:style>
  <w:style w:type="paragraph" w:customStyle="1" w:styleId="af8">
    <w:name w:val="正文首行缩进两字符"/>
    <w:basedOn w:val="a"/>
    <w:qFormat/>
    <w:rsid w:val="0049319D"/>
    <w:pPr>
      <w:spacing w:line="360" w:lineRule="auto"/>
      <w:ind w:firstLineChars="200" w:firstLine="200"/>
    </w:pPr>
    <w:rPr>
      <w:szCs w:val="24"/>
    </w:rPr>
  </w:style>
  <w:style w:type="paragraph" w:customStyle="1" w:styleId="CharCharChar1">
    <w:name w:val="Char Char Char1"/>
    <w:basedOn w:val="a"/>
    <w:qFormat/>
    <w:rsid w:val="0049319D"/>
    <w:pPr>
      <w:spacing w:line="400" w:lineRule="exact"/>
      <w:jc w:val="center"/>
    </w:pPr>
    <w:rPr>
      <w:szCs w:val="24"/>
    </w:rPr>
  </w:style>
  <w:style w:type="paragraph" w:customStyle="1" w:styleId="1">
    <w:name w:val="样式1"/>
    <w:basedOn w:val="a"/>
    <w:qFormat/>
    <w:rsid w:val="0049319D"/>
    <w:pPr>
      <w:numPr>
        <w:numId w:val="5"/>
      </w:numPr>
      <w:adjustRightInd w:val="0"/>
      <w:textAlignment w:val="baseline"/>
    </w:pPr>
    <w:rPr>
      <w:rFonts w:ascii="宋体" w:hAnsi="宋体"/>
      <w:kern w:val="0"/>
      <w:szCs w:val="24"/>
    </w:rPr>
  </w:style>
  <w:style w:type="character" w:customStyle="1" w:styleId="1Char1">
    <w:name w:val="标题 1 Char1"/>
    <w:qFormat/>
    <w:rsid w:val="0049319D"/>
    <w:rPr>
      <w:rFonts w:ascii="Times New Roman" w:eastAsia="宋体" w:hAnsi="Times New Roman"/>
      <w:b/>
      <w:bCs/>
      <w:kern w:val="44"/>
      <w:sz w:val="44"/>
      <w:szCs w:val="44"/>
    </w:rPr>
  </w:style>
  <w:style w:type="character" w:customStyle="1" w:styleId="af9">
    <w:name w:val="批注框文本字符"/>
    <w:qFormat/>
    <w:rsid w:val="0049319D"/>
    <w:rPr>
      <w:kern w:val="2"/>
      <w:sz w:val="18"/>
      <w:szCs w:val="18"/>
    </w:rPr>
  </w:style>
  <w:style w:type="character" w:customStyle="1" w:styleId="23">
    <w:name w:val="标题 2字符"/>
    <w:qFormat/>
    <w:rsid w:val="0049319D"/>
    <w:rPr>
      <w:rFonts w:ascii="Arial" w:eastAsia="黑体" w:hAnsi="Arial"/>
      <w:b/>
      <w:bCs/>
      <w:kern w:val="2"/>
      <w:sz w:val="32"/>
      <w:szCs w:val="32"/>
    </w:rPr>
  </w:style>
  <w:style w:type="character" w:customStyle="1" w:styleId="82">
    <w:name w:val="标题 8字符"/>
    <w:qFormat/>
    <w:rsid w:val="0049319D"/>
    <w:rPr>
      <w:rFonts w:ascii="Arial" w:eastAsia="黑体" w:hAnsi="Arial"/>
      <w:kern w:val="2"/>
      <w:sz w:val="24"/>
      <w:szCs w:val="24"/>
    </w:rPr>
  </w:style>
  <w:style w:type="character" w:customStyle="1" w:styleId="CharChar25">
    <w:name w:val="Char Char25"/>
    <w:qFormat/>
    <w:rsid w:val="0049319D"/>
    <w:rPr>
      <w:kern w:val="2"/>
      <w:sz w:val="21"/>
      <w:szCs w:val="24"/>
    </w:rPr>
  </w:style>
  <w:style w:type="character" w:customStyle="1" w:styleId="61">
    <w:name w:val="标题 6字符"/>
    <w:qFormat/>
    <w:rsid w:val="0049319D"/>
    <w:rPr>
      <w:rFonts w:ascii="黑体" w:eastAsia="黑体" w:hAnsi="Tms Rmn"/>
      <w:b/>
      <w:sz w:val="24"/>
    </w:rPr>
  </w:style>
  <w:style w:type="character" w:customStyle="1" w:styleId="13">
    <w:name w:val="标题 1字符"/>
    <w:qFormat/>
    <w:rsid w:val="0049319D"/>
    <w:rPr>
      <w:b/>
      <w:bCs/>
      <w:kern w:val="44"/>
      <w:sz w:val="44"/>
      <w:szCs w:val="44"/>
    </w:rPr>
  </w:style>
  <w:style w:type="character" w:customStyle="1" w:styleId="14">
    <w:name w:val="正文1 字符"/>
    <w:link w:val="15"/>
    <w:qFormat/>
    <w:locked/>
    <w:rsid w:val="0049319D"/>
    <w:rPr>
      <w:sz w:val="24"/>
    </w:rPr>
  </w:style>
  <w:style w:type="paragraph" w:customStyle="1" w:styleId="15">
    <w:name w:val="正文1"/>
    <w:basedOn w:val="a"/>
    <w:link w:val="14"/>
    <w:qFormat/>
    <w:rsid w:val="0049319D"/>
    <w:pPr>
      <w:widowControl/>
      <w:wordWrap w:val="0"/>
      <w:spacing w:before="156" w:after="156" w:line="360" w:lineRule="auto"/>
      <w:ind w:firstLineChars="200" w:firstLine="480"/>
      <w:jc w:val="left"/>
    </w:pPr>
    <w:rPr>
      <w:rFonts w:asciiTheme="minorHAnsi" w:eastAsiaTheme="minorEastAsia" w:hAnsiTheme="minorHAnsi" w:cstheme="minorBidi"/>
      <w:sz w:val="24"/>
    </w:rPr>
  </w:style>
  <w:style w:type="character" w:customStyle="1" w:styleId="bord">
    <w:name w:val="bord"/>
    <w:qFormat/>
    <w:rsid w:val="0049319D"/>
    <w:rPr>
      <w:rFonts w:ascii="Verdana" w:eastAsia="宋体" w:hAnsi="Verdana" w:cs="Verdana"/>
      <w:sz w:val="21"/>
      <w:szCs w:val="21"/>
      <w:lang w:val="en-US" w:eastAsia="en-US" w:bidi="ar-SA"/>
    </w:rPr>
  </w:style>
  <w:style w:type="character" w:customStyle="1" w:styleId="51">
    <w:name w:val="标题 5字符"/>
    <w:qFormat/>
    <w:rsid w:val="0049319D"/>
    <w:rPr>
      <w:b/>
      <w:bCs/>
      <w:kern w:val="2"/>
      <w:sz w:val="28"/>
      <w:szCs w:val="28"/>
    </w:rPr>
  </w:style>
  <w:style w:type="character" w:customStyle="1" w:styleId="24">
    <w:name w:val="正文文本缩进 2字符"/>
    <w:qFormat/>
    <w:rsid w:val="0049319D"/>
    <w:rPr>
      <w:rFonts w:ascii="Calibri" w:hAnsi="Calibri"/>
      <w:kern w:val="2"/>
      <w:sz w:val="21"/>
      <w:szCs w:val="22"/>
    </w:rPr>
  </w:style>
  <w:style w:type="character" w:customStyle="1" w:styleId="bord3">
    <w:name w:val="bord3"/>
    <w:qFormat/>
    <w:rsid w:val="0049319D"/>
    <w:rPr>
      <w:rFonts w:ascii="Verdana" w:eastAsia="宋体" w:hAnsi="Verdana" w:cs="Verdana"/>
      <w:sz w:val="21"/>
      <w:szCs w:val="21"/>
      <w:lang w:val="en-US" w:eastAsia="en-US" w:bidi="ar-SA"/>
    </w:rPr>
  </w:style>
  <w:style w:type="character" w:customStyle="1" w:styleId="afa">
    <w:name w:val="正文首行缩进字符"/>
    <w:qFormat/>
    <w:rsid w:val="0049319D"/>
    <w:rPr>
      <w:rFonts w:ascii="Calibri" w:hAnsi="Calibri"/>
      <w:kern w:val="2"/>
      <w:sz w:val="21"/>
      <w:szCs w:val="22"/>
    </w:rPr>
  </w:style>
  <w:style w:type="character" w:customStyle="1" w:styleId="afb">
    <w:name w:val="正文文本字符"/>
    <w:qFormat/>
    <w:rsid w:val="0049319D"/>
    <w:rPr>
      <w:kern w:val="2"/>
      <w:sz w:val="21"/>
      <w:szCs w:val="24"/>
    </w:rPr>
  </w:style>
  <w:style w:type="character" w:customStyle="1" w:styleId="afc">
    <w:name w:val="正文缩进字符"/>
    <w:qFormat/>
    <w:rsid w:val="0049319D"/>
    <w:rPr>
      <w:kern w:val="2"/>
      <w:sz w:val="21"/>
      <w:szCs w:val="24"/>
    </w:rPr>
  </w:style>
  <w:style w:type="character" w:customStyle="1" w:styleId="Char2">
    <w:name w:val="正文缩进 Char"/>
    <w:link w:val="a7"/>
    <w:qFormat/>
    <w:rsid w:val="0049319D"/>
    <w:rPr>
      <w:rFonts w:ascii="Times New Roman" w:eastAsia="宋体" w:hAnsi="Times New Roman" w:cs="Times New Roman"/>
      <w:szCs w:val="24"/>
    </w:rPr>
  </w:style>
  <w:style w:type="character" w:customStyle="1" w:styleId="font11">
    <w:name w:val="font11"/>
    <w:qFormat/>
    <w:rsid w:val="0049319D"/>
    <w:rPr>
      <w:rFonts w:ascii="黑体" w:eastAsia="黑体" w:hAnsi="宋体" w:cs="黑体" w:hint="eastAsia"/>
      <w:color w:val="000000"/>
      <w:sz w:val="24"/>
      <w:szCs w:val="24"/>
    </w:rPr>
  </w:style>
  <w:style w:type="character" w:customStyle="1" w:styleId="33">
    <w:name w:val="正文文本缩进 3字符"/>
    <w:qFormat/>
    <w:rsid w:val="0049319D"/>
    <w:rPr>
      <w:rFonts w:ascii="Calibri" w:hAnsi="Calibri"/>
      <w:kern w:val="2"/>
      <w:sz w:val="16"/>
      <w:szCs w:val="16"/>
    </w:rPr>
  </w:style>
  <w:style w:type="character" w:customStyle="1" w:styleId="afd">
    <w:name w:val="页脚字符"/>
    <w:qFormat/>
    <w:rsid w:val="0049319D"/>
    <w:rPr>
      <w:kern w:val="2"/>
      <w:sz w:val="18"/>
      <w:szCs w:val="18"/>
    </w:rPr>
  </w:style>
  <w:style w:type="character" w:customStyle="1" w:styleId="font31">
    <w:name w:val="font31"/>
    <w:basedOn w:val="a0"/>
    <w:qFormat/>
    <w:rsid w:val="0049319D"/>
    <w:rPr>
      <w:rFonts w:ascii="宋体" w:eastAsia="宋体" w:hAnsi="宋体" w:cs="宋体" w:hint="eastAsia"/>
      <w:color w:val="000000"/>
      <w:sz w:val="24"/>
      <w:szCs w:val="24"/>
    </w:rPr>
  </w:style>
  <w:style w:type="character" w:customStyle="1" w:styleId="afe">
    <w:name w:val="正文文本缩进字符"/>
    <w:qFormat/>
    <w:rsid w:val="0049319D"/>
    <w:rPr>
      <w:rFonts w:ascii="仿宋_GB2312" w:eastAsia="仿宋_GB2312" w:hAnsi="Calibri"/>
      <w:kern w:val="2"/>
      <w:sz w:val="28"/>
      <w:szCs w:val="28"/>
      <w:lang w:val="en-US" w:eastAsia="zh-CN" w:bidi="ar-SA"/>
    </w:rPr>
  </w:style>
  <w:style w:type="character" w:customStyle="1" w:styleId="CharChar3">
    <w:name w:val="Char Char3"/>
    <w:qFormat/>
    <w:rsid w:val="0049319D"/>
    <w:rPr>
      <w:rFonts w:eastAsia="宋体"/>
      <w:sz w:val="18"/>
      <w:szCs w:val="18"/>
      <w:lang w:val="en-US" w:eastAsia="zh-CN" w:bidi="ar-SA"/>
    </w:rPr>
  </w:style>
  <w:style w:type="character" w:customStyle="1" w:styleId="91">
    <w:name w:val="标题 9字符"/>
    <w:qFormat/>
    <w:rsid w:val="0049319D"/>
    <w:rPr>
      <w:rFonts w:ascii="Arial" w:eastAsia="黑体" w:hAnsi="Arial"/>
      <w:kern w:val="2"/>
      <w:sz w:val="21"/>
      <w:szCs w:val="21"/>
    </w:rPr>
  </w:style>
  <w:style w:type="character" w:customStyle="1" w:styleId="aff">
    <w:name w:val="页眉字符"/>
    <w:qFormat/>
    <w:rsid w:val="0049319D"/>
    <w:rPr>
      <w:kern w:val="2"/>
      <w:sz w:val="18"/>
      <w:szCs w:val="18"/>
    </w:rPr>
  </w:style>
  <w:style w:type="character" w:customStyle="1" w:styleId="CharChar5">
    <w:name w:val="Char Char5"/>
    <w:qFormat/>
    <w:rsid w:val="0049319D"/>
    <w:rPr>
      <w:rFonts w:eastAsia="宋体"/>
      <w:sz w:val="18"/>
      <w:szCs w:val="18"/>
      <w:lang w:val="en-US" w:eastAsia="zh-CN" w:bidi="ar-SA"/>
    </w:rPr>
  </w:style>
  <w:style w:type="character" w:customStyle="1" w:styleId="34">
    <w:name w:val="标题 3字符"/>
    <w:qFormat/>
    <w:rsid w:val="0049319D"/>
    <w:rPr>
      <w:b/>
      <w:bCs/>
      <w:kern w:val="2"/>
      <w:sz w:val="32"/>
      <w:szCs w:val="32"/>
    </w:rPr>
  </w:style>
  <w:style w:type="character" w:customStyle="1" w:styleId="aff0">
    <w:name w:val="文档结构图 字符"/>
    <w:qFormat/>
    <w:rsid w:val="0049319D"/>
    <w:rPr>
      <w:kern w:val="2"/>
      <w:sz w:val="21"/>
      <w:szCs w:val="24"/>
      <w:shd w:val="clear" w:color="auto" w:fill="000080"/>
    </w:rPr>
  </w:style>
  <w:style w:type="character" w:customStyle="1" w:styleId="CharChar21">
    <w:name w:val="Char Char21"/>
    <w:qFormat/>
    <w:rsid w:val="0049319D"/>
    <w:rPr>
      <w:rFonts w:ascii="宋体" w:hAnsi="Courier New"/>
      <w:kern w:val="2"/>
      <w:sz w:val="21"/>
    </w:rPr>
  </w:style>
  <w:style w:type="character" w:customStyle="1" w:styleId="aff1">
    <w:name w:val="纯文本字符"/>
    <w:qFormat/>
    <w:rsid w:val="0049319D"/>
    <w:rPr>
      <w:rFonts w:ascii="宋体" w:hAnsi="Courier New"/>
      <w:kern w:val="2"/>
      <w:sz w:val="21"/>
    </w:rPr>
  </w:style>
  <w:style w:type="character" w:customStyle="1" w:styleId="Charb">
    <w:name w:val="*正文 Char"/>
    <w:link w:val="aff2"/>
    <w:qFormat/>
    <w:rsid w:val="0049319D"/>
    <w:rPr>
      <w:rFonts w:ascii="time" w:hAnsi="time"/>
      <w:sz w:val="24"/>
      <w:lang w:bidi="en-US"/>
    </w:rPr>
  </w:style>
  <w:style w:type="paragraph" w:customStyle="1" w:styleId="aff2">
    <w:name w:val="*正文"/>
    <w:basedOn w:val="a"/>
    <w:link w:val="Charb"/>
    <w:qFormat/>
    <w:rsid w:val="0049319D"/>
    <w:pPr>
      <w:widowControl/>
      <w:spacing w:line="360" w:lineRule="auto"/>
      <w:ind w:firstLineChars="200" w:firstLine="200"/>
      <w:contextualSpacing/>
    </w:pPr>
    <w:rPr>
      <w:rFonts w:ascii="time" w:eastAsiaTheme="minorEastAsia" w:hAnsi="time" w:cstheme="minorBidi"/>
      <w:sz w:val="24"/>
      <w:lang w:bidi="en-US"/>
    </w:rPr>
  </w:style>
  <w:style w:type="character" w:customStyle="1" w:styleId="71">
    <w:name w:val="标题 7字符"/>
    <w:qFormat/>
    <w:rsid w:val="0049319D"/>
    <w:rPr>
      <w:rFonts w:ascii="宋体" w:hAnsi="Tms Rmn"/>
      <w:b/>
      <w:sz w:val="24"/>
    </w:rPr>
  </w:style>
  <w:style w:type="character" w:customStyle="1" w:styleId="41">
    <w:name w:val="标题 4字符"/>
    <w:qFormat/>
    <w:rsid w:val="0049319D"/>
    <w:rPr>
      <w:rFonts w:ascii="Arial" w:eastAsia="黑体" w:hAnsi="Arial"/>
      <w:b/>
      <w:bCs/>
      <w:kern w:val="2"/>
      <w:sz w:val="28"/>
      <w:szCs w:val="28"/>
    </w:rPr>
  </w:style>
  <w:style w:type="character" w:customStyle="1" w:styleId="CharChar24">
    <w:name w:val="Char Char24"/>
    <w:qFormat/>
    <w:rsid w:val="0049319D"/>
    <w:rPr>
      <w:kern w:val="2"/>
      <w:sz w:val="21"/>
      <w:szCs w:val="24"/>
    </w:rPr>
  </w:style>
  <w:style w:type="character" w:customStyle="1" w:styleId="2CharCharChar">
    <w:name w:val="2级标题 Char Char Char"/>
    <w:qFormat/>
    <w:rsid w:val="0049319D"/>
    <w:rPr>
      <w:rFonts w:ascii="黑体" w:eastAsia="黑体" w:hAnsi="黑体"/>
      <w:sz w:val="32"/>
      <w:szCs w:val="36"/>
      <w:lang w:eastAsia="en-US" w:bidi="en-US"/>
    </w:rPr>
  </w:style>
  <w:style w:type="character" w:customStyle="1" w:styleId="Char11">
    <w:name w:val="正文文本 Char1"/>
    <w:link w:val="aa"/>
    <w:qFormat/>
    <w:rsid w:val="0049319D"/>
    <w:rPr>
      <w:rFonts w:ascii="Times New Roman" w:eastAsia="宋体" w:hAnsi="Times New Roman" w:cs="Times New Roman"/>
      <w:szCs w:val="24"/>
    </w:rPr>
  </w:style>
  <w:style w:type="character" w:customStyle="1" w:styleId="Char10">
    <w:name w:val="批注文字 Char1"/>
    <w:link w:val="a9"/>
    <w:qFormat/>
    <w:rsid w:val="0049319D"/>
    <w:rPr>
      <w:rFonts w:ascii="Times New Roman" w:eastAsia="宋体" w:hAnsi="Times New Roman" w:cs="Times New Roman"/>
      <w:szCs w:val="24"/>
    </w:rPr>
  </w:style>
  <w:style w:type="character" w:customStyle="1" w:styleId="Char12">
    <w:name w:val="批注主题 Char1"/>
    <w:basedOn w:val="Char10"/>
    <w:link w:val="ae"/>
    <w:qFormat/>
    <w:rsid w:val="0049319D"/>
    <w:rPr>
      <w:rFonts w:ascii="Calibri" w:eastAsia="宋体" w:hAnsi="Calibri" w:cs="Times New Roman"/>
      <w:b/>
      <w:bCs/>
      <w:szCs w:val="24"/>
      <w:lang w:eastAsia="en-US"/>
    </w:rPr>
  </w:style>
  <w:style w:type="paragraph" w:styleId="aff3">
    <w:name w:val="List Paragraph"/>
    <w:basedOn w:val="a"/>
    <w:uiPriority w:val="34"/>
    <w:qFormat/>
    <w:rsid w:val="0049319D"/>
    <w:pPr>
      <w:ind w:firstLineChars="200" w:firstLine="420"/>
    </w:pPr>
    <w:rPr>
      <w:rFonts w:ascii="Calibri" w:hAnsi="Calibri"/>
    </w:rPr>
  </w:style>
  <w:style w:type="paragraph" w:customStyle="1" w:styleId="Aff4">
    <w:name w:val="正文 A"/>
    <w:qFormat/>
    <w:rsid w:val="0049319D"/>
    <w:pPr>
      <w:widowControl w:val="0"/>
      <w:jc w:val="both"/>
    </w:pPr>
    <w:rPr>
      <w:rFonts w:ascii="Times New Roman" w:eastAsia="Times New Roman" w:hAnsi="Times New Roman" w:cs="Times New Roman"/>
      <w:color w:val="000000"/>
      <w:szCs w:val="21"/>
      <w:u w:color="000000"/>
    </w:rPr>
  </w:style>
  <w:style w:type="paragraph" w:customStyle="1" w:styleId="Charc">
    <w:name w:val="Char"/>
    <w:basedOn w:val="a"/>
    <w:qFormat/>
    <w:rsid w:val="0049319D"/>
    <w:rPr>
      <w:rFonts w:ascii="Tahoma" w:hAnsi="Tahoma"/>
      <w:sz w:val="24"/>
      <w:szCs w:val="20"/>
    </w:rPr>
  </w:style>
  <w:style w:type="paragraph" w:customStyle="1" w:styleId="reader-word-layerreader-word-s7-1reader-word-s7-19">
    <w:name w:val="reader-word-layer reader-word-s7-1 reader-word-s7-19"/>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aff5">
    <w:name w:val="a"/>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25">
    <w:name w:val="样式2"/>
    <w:basedOn w:val="a"/>
    <w:next w:val="5"/>
    <w:qFormat/>
    <w:rsid w:val="0049319D"/>
    <w:rPr>
      <w:szCs w:val="24"/>
    </w:rPr>
  </w:style>
  <w:style w:type="paragraph" w:customStyle="1" w:styleId="CharCharCharCharCharChar1Char">
    <w:name w:val="Char Char Char Char Char Char1 Char"/>
    <w:basedOn w:val="a"/>
    <w:qFormat/>
    <w:rsid w:val="0049319D"/>
    <w:pPr>
      <w:widowControl/>
      <w:spacing w:after="160" w:line="240" w:lineRule="exact"/>
      <w:jc w:val="left"/>
    </w:pPr>
    <w:rPr>
      <w:rFonts w:ascii="Verdana" w:eastAsia="仿宋_GB2312" w:hAnsi="Verdana"/>
      <w:kern w:val="0"/>
      <w:sz w:val="24"/>
      <w:szCs w:val="20"/>
      <w:lang w:eastAsia="en-US"/>
    </w:rPr>
  </w:style>
  <w:style w:type="paragraph" w:customStyle="1" w:styleId="16">
    <w:name w:val="新 正文 1"/>
    <w:basedOn w:val="a"/>
    <w:qFormat/>
    <w:rsid w:val="0049319D"/>
    <w:pPr>
      <w:spacing w:line="360" w:lineRule="auto"/>
      <w:ind w:firstLineChars="200" w:firstLine="480"/>
    </w:pPr>
    <w:rPr>
      <w:sz w:val="24"/>
      <w:szCs w:val="24"/>
    </w:rPr>
  </w:style>
  <w:style w:type="paragraph" w:customStyle="1" w:styleId="aff6">
    <w:name w:val="标准小四"/>
    <w:basedOn w:val="a"/>
    <w:qFormat/>
    <w:rsid w:val="0049319D"/>
    <w:pPr>
      <w:spacing w:line="360" w:lineRule="auto"/>
      <w:ind w:firstLineChars="200" w:firstLine="480"/>
    </w:pPr>
    <w:rPr>
      <w:rFonts w:ascii="Arial" w:hAnsi="Arial"/>
      <w:sz w:val="24"/>
      <w:szCs w:val="24"/>
    </w:rPr>
  </w:style>
  <w:style w:type="paragraph" w:customStyle="1" w:styleId="aff7">
    <w:name w:val="￥正文"/>
    <w:basedOn w:val="a"/>
    <w:qFormat/>
    <w:rsid w:val="0049319D"/>
    <w:pPr>
      <w:spacing w:line="360" w:lineRule="auto"/>
      <w:ind w:firstLineChars="200" w:firstLine="200"/>
    </w:pPr>
    <w:rPr>
      <w:rFonts w:ascii="Calibri" w:hAnsi="Calibri"/>
      <w:szCs w:val="20"/>
      <w:lang w:eastAsia="en-US"/>
    </w:rPr>
  </w:style>
  <w:style w:type="paragraph" w:customStyle="1" w:styleId="xl23">
    <w:name w:val="xl23"/>
    <w:next w:val="a"/>
    <w:qFormat/>
    <w:rsid w:val="0049319D"/>
    <w:pPr>
      <w:spacing w:before="100" w:beforeAutospacing="1" w:after="100" w:afterAutospacing="1"/>
      <w:jc w:val="center"/>
    </w:pPr>
    <w:rPr>
      <w:rFonts w:ascii="Arial Unicode MS" w:eastAsia="Arial Unicode MS" w:hAnsi="Arial Unicode MS" w:cs="Times New Roman"/>
      <w:kern w:val="0"/>
      <w:sz w:val="24"/>
      <w:szCs w:val="20"/>
    </w:rPr>
  </w:style>
  <w:style w:type="paragraph" w:customStyle="1" w:styleId="ParaCharCharCharChar">
    <w:name w:val="默认段落字体 Para Char Char Char Char"/>
    <w:basedOn w:val="a"/>
    <w:qFormat/>
    <w:rsid w:val="0049319D"/>
    <w:pPr>
      <w:spacing w:line="240" w:lineRule="atLeast"/>
      <w:ind w:left="420" w:firstLine="420"/>
    </w:pPr>
    <w:rPr>
      <w:rFonts w:eastAsia="黑体"/>
      <w:kern w:val="0"/>
      <w:sz w:val="24"/>
      <w:szCs w:val="21"/>
    </w:rPr>
  </w:style>
  <w:style w:type="paragraph" w:customStyle="1" w:styleId="DefaultParagraphCharCharCharChar">
    <w:name w:val="Default Paragraph Char Char Char Char"/>
    <w:basedOn w:val="a"/>
    <w:next w:val="a"/>
    <w:qFormat/>
    <w:rsid w:val="0049319D"/>
    <w:pPr>
      <w:widowControl/>
      <w:spacing w:line="360" w:lineRule="auto"/>
      <w:jc w:val="left"/>
    </w:pPr>
    <w:rPr>
      <w:kern w:val="0"/>
      <w:szCs w:val="20"/>
      <w:lang w:eastAsia="en-US"/>
    </w:rPr>
  </w:style>
  <w:style w:type="paragraph" w:customStyle="1" w:styleId="CharCharCharCharCharChar">
    <w:name w:val="Char Char Char Char Char Char"/>
    <w:basedOn w:val="a"/>
    <w:qFormat/>
    <w:rsid w:val="0049319D"/>
    <w:pPr>
      <w:spacing w:after="160" w:line="240" w:lineRule="exact"/>
    </w:pPr>
    <w:rPr>
      <w:rFonts w:ascii="Verdana" w:eastAsia="Times New Roman" w:hAnsi="Verdana"/>
      <w:kern w:val="0"/>
      <w:sz w:val="20"/>
      <w:szCs w:val="21"/>
      <w:lang w:eastAsia="en-US"/>
    </w:rPr>
  </w:style>
  <w:style w:type="paragraph" w:customStyle="1" w:styleId="26">
    <w:name w:val="标题 2（网御星云）"/>
    <w:basedOn w:val="20"/>
    <w:next w:val="a"/>
    <w:qFormat/>
    <w:rsid w:val="0049319D"/>
    <w:pPr>
      <w:ind w:left="794" w:hanging="794"/>
      <w:jc w:val="left"/>
    </w:pPr>
  </w:style>
  <w:style w:type="paragraph" w:customStyle="1" w:styleId="my">
    <w:name w:val="my正文"/>
    <w:basedOn w:val="a"/>
    <w:qFormat/>
    <w:rsid w:val="0049319D"/>
    <w:pPr>
      <w:spacing w:line="360" w:lineRule="auto"/>
      <w:ind w:firstLineChars="200" w:firstLine="480"/>
    </w:pPr>
    <w:rPr>
      <w:sz w:val="24"/>
      <w:szCs w:val="24"/>
    </w:rPr>
  </w:style>
  <w:style w:type="paragraph" w:customStyle="1" w:styleId="Char30">
    <w:name w:val="Char3"/>
    <w:basedOn w:val="a"/>
    <w:qFormat/>
    <w:rsid w:val="0049319D"/>
    <w:pPr>
      <w:widowControl/>
      <w:spacing w:after="160" w:line="240" w:lineRule="exact"/>
      <w:jc w:val="left"/>
    </w:pPr>
    <w:rPr>
      <w:rFonts w:ascii="Verdana" w:hAnsi="Verdana"/>
      <w:kern w:val="0"/>
      <w:sz w:val="20"/>
      <w:szCs w:val="20"/>
      <w:lang w:eastAsia="en-US"/>
    </w:rPr>
  </w:style>
  <w:style w:type="paragraph" w:customStyle="1" w:styleId="Char13">
    <w:name w:val="Char1"/>
    <w:basedOn w:val="a"/>
    <w:qFormat/>
    <w:rsid w:val="0049319D"/>
    <w:pPr>
      <w:widowControl/>
      <w:spacing w:after="160" w:line="240" w:lineRule="exact"/>
      <w:jc w:val="left"/>
    </w:pPr>
    <w:rPr>
      <w:szCs w:val="20"/>
    </w:rPr>
  </w:style>
  <w:style w:type="paragraph" w:customStyle="1" w:styleId="CharCharCharCharCharChar1">
    <w:name w:val="Char Char Char Char Char Char1"/>
    <w:basedOn w:val="a"/>
    <w:qFormat/>
    <w:rsid w:val="0049319D"/>
    <w:pPr>
      <w:spacing w:after="160" w:line="240" w:lineRule="exact"/>
    </w:pPr>
    <w:rPr>
      <w:rFonts w:ascii="Verdana" w:hAnsi="Verdana" w:cs="Verdana"/>
      <w:szCs w:val="21"/>
      <w:lang w:eastAsia="en-US"/>
    </w:rPr>
  </w:style>
  <w:style w:type="paragraph" w:customStyle="1" w:styleId="aff8">
    <w:name w:val="题目"/>
    <w:basedOn w:val="a"/>
    <w:qFormat/>
    <w:rsid w:val="0049319D"/>
    <w:pPr>
      <w:spacing w:beforeLines="200" w:afterLines="100"/>
      <w:jc w:val="center"/>
    </w:pPr>
    <w:rPr>
      <w:rFonts w:ascii="黑体" w:eastAsia="黑体"/>
      <w:color w:val="C00000"/>
      <w:sz w:val="28"/>
      <w:szCs w:val="28"/>
    </w:rPr>
  </w:style>
  <w:style w:type="paragraph" w:customStyle="1" w:styleId="aff9">
    <w:name w:val="四号正文"/>
    <w:basedOn w:val="a"/>
    <w:qFormat/>
    <w:rsid w:val="0049319D"/>
    <w:pPr>
      <w:spacing w:line="360" w:lineRule="auto"/>
      <w:ind w:firstLineChars="200" w:firstLine="560"/>
    </w:pPr>
    <w:rPr>
      <w:sz w:val="28"/>
      <w:szCs w:val="28"/>
    </w:rPr>
  </w:style>
  <w:style w:type="paragraph" w:customStyle="1" w:styleId="affa">
    <w:name w:val="正文标准"/>
    <w:basedOn w:val="my"/>
    <w:qFormat/>
    <w:rsid w:val="0049319D"/>
    <w:rPr>
      <w:rFonts w:ascii="宋体" w:hAnsi="宋体"/>
    </w:rPr>
  </w:style>
  <w:style w:type="paragraph" w:customStyle="1" w:styleId="reader-word-layerreader-word-s7-16">
    <w:name w:val="reader-word-layer reader-word-s7-16"/>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Char110">
    <w:name w:val="Char11"/>
    <w:basedOn w:val="a"/>
    <w:qFormat/>
    <w:rsid w:val="0049319D"/>
    <w:pPr>
      <w:widowControl/>
      <w:spacing w:after="160" w:line="240" w:lineRule="exact"/>
      <w:jc w:val="left"/>
    </w:pPr>
    <w:rPr>
      <w:kern w:val="0"/>
      <w:szCs w:val="20"/>
    </w:rPr>
  </w:style>
  <w:style w:type="table" w:customStyle="1" w:styleId="17">
    <w:name w:val="彩色列表1"/>
    <w:qFormat/>
    <w:rsid w:val="0049319D"/>
    <w:pPr>
      <w:ind w:firstLineChars="200" w:firstLine="420"/>
    </w:pPr>
    <w:rPr>
      <w:rFonts w:ascii="Calibri" w:eastAsia="宋体" w:hAnsi="Calibri" w:cs="Times New Roman"/>
      <w:kern w:val="0"/>
      <w:sz w:val="20"/>
    </w:rPr>
    <w:tblPr>
      <w:tblCellMar>
        <w:top w:w="0" w:type="dxa"/>
        <w:left w:w="0" w:type="dxa"/>
        <w:bottom w:w="0" w:type="dxa"/>
        <w:right w:w="0" w:type="dxa"/>
      </w:tblCellMar>
    </w:tblPr>
    <w:tcPr>
      <w:shd w:val="clear" w:color="auto" w:fill="E6E6E6"/>
    </w:tcPr>
  </w:style>
  <w:style w:type="table" w:customStyle="1" w:styleId="-61">
    <w:name w:val="彩色底纹 - 强调文字颜色 61"/>
    <w:qFormat/>
    <w:rsid w:val="0049319D"/>
    <w:pPr>
      <w:spacing w:before="480" w:line="276" w:lineRule="auto"/>
    </w:pPr>
    <w:rPr>
      <w:rFonts w:ascii="Cambria" w:eastAsia="宋体" w:hAnsi="Cambria" w:cs="Times New Roman"/>
      <w:color w:val="365F91"/>
      <w:kern w:val="0"/>
      <w:sz w:val="28"/>
      <w:szCs w:val="28"/>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0" w:type="dxa"/>
        <w:bottom w:w="0" w:type="dxa"/>
        <w:right w:w="0" w:type="dxa"/>
      </w:tblCellMar>
    </w:tblPr>
    <w:tcPr>
      <w:shd w:val="clear" w:color="auto" w:fill="FEF4EC"/>
    </w:tcPr>
  </w:style>
  <w:style w:type="character" w:customStyle="1" w:styleId="font01">
    <w:name w:val="font01"/>
    <w:basedOn w:val="a0"/>
    <w:qFormat/>
    <w:rsid w:val="0049319D"/>
    <w:rPr>
      <w:rFonts w:ascii="Calibri" w:hAnsi="Calibri" w:cs="Calibri"/>
      <w:color w:val="000000"/>
      <w:sz w:val="20"/>
      <w:szCs w:val="20"/>
      <w:u w:val="none"/>
    </w:rPr>
  </w:style>
  <w:style w:type="character" w:customStyle="1" w:styleId="font21">
    <w:name w:val="font21"/>
    <w:basedOn w:val="a0"/>
    <w:qFormat/>
    <w:rsid w:val="0049319D"/>
    <w:rPr>
      <w:rFonts w:ascii="宋体" w:eastAsia="宋体" w:hAnsi="宋体" w:cs="宋体" w:hint="eastAsia"/>
      <w:color w:val="000000"/>
      <w:sz w:val="20"/>
      <w:szCs w:val="20"/>
      <w:u w:val="none"/>
    </w:rPr>
  </w:style>
  <w:style w:type="paragraph" w:customStyle="1" w:styleId="-1">
    <w:name w:val="正文-1"/>
    <w:basedOn w:val="a"/>
    <w:uiPriority w:val="99"/>
    <w:qFormat/>
    <w:rsid w:val="0049319D"/>
    <w:pPr>
      <w:autoSpaceDE w:val="0"/>
      <w:autoSpaceDN w:val="0"/>
      <w:adjustRightInd w:val="0"/>
      <w:ind w:firstLineChars="200" w:firstLine="420"/>
      <w:jc w:val="left"/>
    </w:pPr>
    <w:rPr>
      <w:rFonts w:ascii="宋体"/>
      <w:snapToGrid w:val="0"/>
      <w:kern w:val="0"/>
      <w:sz w:val="20"/>
      <w:szCs w:val="24"/>
    </w:rPr>
  </w:style>
  <w:style w:type="paragraph" w:customStyle="1" w:styleId="Sol-702GF--">
    <w:name w:val="Sol-702GF报告-正文-内容"/>
    <w:basedOn w:val="a"/>
    <w:qFormat/>
    <w:rsid w:val="0049319D"/>
    <w:pPr>
      <w:widowControl/>
      <w:ind w:firstLineChars="200" w:firstLine="200"/>
    </w:pPr>
    <w:rPr>
      <w:rFonts w:ascii="宋体" w:hAnsi="宋体"/>
      <w:szCs w:val="24"/>
    </w:rPr>
  </w:style>
  <w:style w:type="paragraph" w:customStyle="1" w:styleId="Style36611">
    <w:name w:val="_Style 36611"/>
    <w:uiPriority w:val="34"/>
    <w:unhideWhenUsed/>
    <w:qFormat/>
    <w:rsid w:val="0049319D"/>
    <w:pPr>
      <w:widowControl w:val="0"/>
      <w:ind w:firstLineChars="200" w:firstLine="420"/>
      <w:jc w:val="both"/>
    </w:pPr>
    <w:rPr>
      <w:rFonts w:ascii="Calibri" w:eastAsia="宋体" w:hAnsi="Calibri" w:cs="Times New Roman"/>
    </w:rPr>
  </w:style>
  <w:style w:type="paragraph" w:customStyle="1" w:styleId="Style3661">
    <w:name w:val="_Style 3661"/>
    <w:uiPriority w:val="34"/>
    <w:unhideWhenUsed/>
    <w:qFormat/>
    <w:rsid w:val="0049319D"/>
    <w:pPr>
      <w:widowControl w:val="0"/>
      <w:ind w:firstLineChars="200" w:firstLine="420"/>
      <w:jc w:val="both"/>
    </w:pPr>
    <w:rPr>
      <w:rFonts w:ascii="Calibri" w:eastAsia="宋体" w:hAnsi="Calibri" w:cs="Times New Roman"/>
    </w:rPr>
  </w:style>
  <w:style w:type="paragraph" w:customStyle="1" w:styleId="03">
    <w:name w:val="03正文"/>
    <w:basedOn w:val="a"/>
    <w:qFormat/>
    <w:rsid w:val="0049319D"/>
    <w:pPr>
      <w:tabs>
        <w:tab w:val="left" w:pos="0"/>
        <w:tab w:val="left" w:pos="3831"/>
      </w:tabs>
      <w:spacing w:beforeLines="50" w:afterLines="50"/>
      <w:ind w:firstLineChars="200" w:firstLine="480"/>
    </w:pPr>
    <w:rPr>
      <w:rFonts w:ascii="宋体" w:hAnsi="宋体"/>
      <w:szCs w:val="24"/>
    </w:rPr>
  </w:style>
  <w:style w:type="character" w:customStyle="1" w:styleId="t14">
    <w:name w:val="t14"/>
    <w:basedOn w:val="a0"/>
    <w:qFormat/>
    <w:rsid w:val="0049319D"/>
  </w:style>
  <w:style w:type="character" w:customStyle="1" w:styleId="english">
    <w:name w:val="english"/>
    <w:basedOn w:val="a0"/>
    <w:qFormat/>
    <w:rsid w:val="0049319D"/>
    <w:rPr>
      <w:rFonts w:ascii="微软雅黑" w:eastAsia="微软雅黑" w:hAnsi="微软雅黑" w:cs="微软雅黑"/>
      <w:i/>
      <w:iCs/>
      <w:caps/>
      <w:color w:val="9E9E9E"/>
      <w:sz w:val="21"/>
      <w:szCs w:val="21"/>
    </w:rPr>
  </w:style>
  <w:style w:type="character" w:customStyle="1" w:styleId="english1">
    <w:name w:val="english1"/>
    <w:basedOn w:val="a0"/>
    <w:qFormat/>
    <w:rsid w:val="0049319D"/>
    <w:rPr>
      <w:rFonts w:ascii="微软雅黑" w:eastAsia="微软雅黑" w:hAnsi="微软雅黑" w:cs="微软雅黑" w:hint="eastAsia"/>
      <w:color w:val="000000"/>
      <w:sz w:val="12"/>
      <w:szCs w:val="12"/>
    </w:rPr>
  </w:style>
  <w:style w:type="character" w:customStyle="1" w:styleId="english2">
    <w:name w:val="english2"/>
    <w:basedOn w:val="a0"/>
    <w:qFormat/>
    <w:rsid w:val="0049319D"/>
    <w:rPr>
      <w:rFonts w:ascii="微软雅黑" w:eastAsia="微软雅黑" w:hAnsi="微软雅黑" w:cs="微软雅黑" w:hint="eastAsia"/>
      <w:i/>
      <w:iCs/>
      <w:caps/>
      <w:color w:val="9E9E9E"/>
      <w:sz w:val="21"/>
      <w:szCs w:val="21"/>
    </w:rPr>
  </w:style>
  <w:style w:type="character" w:customStyle="1" w:styleId="time">
    <w:name w:val="time"/>
    <w:basedOn w:val="a0"/>
    <w:qFormat/>
    <w:rsid w:val="0049319D"/>
  </w:style>
  <w:style w:type="character" w:customStyle="1" w:styleId="time1">
    <w:name w:val="time1"/>
    <w:basedOn w:val="a0"/>
    <w:qFormat/>
    <w:rsid w:val="0049319D"/>
  </w:style>
  <w:style w:type="character" w:customStyle="1" w:styleId="time2">
    <w:name w:val="time2"/>
    <w:basedOn w:val="a0"/>
    <w:qFormat/>
    <w:rsid w:val="0049319D"/>
  </w:style>
  <w:style w:type="paragraph" w:customStyle="1" w:styleId="18">
    <w:name w:val="1级标题"/>
    <w:next w:val="a"/>
    <w:uiPriority w:val="99"/>
    <w:qFormat/>
    <w:rsid w:val="0049319D"/>
    <w:pPr>
      <w:spacing w:beforeLines="80" w:afterLines="80" w:line="360" w:lineRule="auto"/>
      <w:jc w:val="center"/>
      <w:outlineLvl w:val="0"/>
    </w:pPr>
    <w:rPr>
      <w:rFonts w:ascii="Calibri" w:eastAsia="黑体" w:hAnsi="Calibri" w:cs="Calibri"/>
      <w:b/>
      <w:bCs/>
      <w:kern w:val="44"/>
      <w:sz w:val="44"/>
      <w:szCs w:val="44"/>
    </w:rPr>
  </w:style>
  <w:style w:type="character" w:customStyle="1" w:styleId="ui-jqgrid-resize2">
    <w:name w:val="ui-jqgrid-resize2"/>
    <w:basedOn w:val="a0"/>
    <w:qFormat/>
    <w:rsid w:val="0049319D"/>
  </w:style>
  <w:style w:type="character" w:customStyle="1" w:styleId="ui-icon32">
    <w:name w:val="ui-icon32"/>
    <w:basedOn w:val="a0"/>
    <w:qFormat/>
    <w:rsid w:val="0049319D"/>
  </w:style>
  <w:style w:type="character" w:customStyle="1" w:styleId="ui-icon33">
    <w:name w:val="ui-icon33"/>
    <w:basedOn w:val="a0"/>
    <w:qFormat/>
    <w:rsid w:val="0049319D"/>
  </w:style>
  <w:style w:type="character" w:customStyle="1" w:styleId="input-icon">
    <w:name w:val="input-icon"/>
    <w:basedOn w:val="a0"/>
    <w:qFormat/>
    <w:rsid w:val="0049319D"/>
  </w:style>
  <w:style w:type="character" w:customStyle="1" w:styleId="before">
    <w:name w:val="before"/>
    <w:basedOn w:val="a0"/>
    <w:qFormat/>
    <w:rsid w:val="0049319D"/>
    <w:rPr>
      <w:rFonts w:ascii="FontAwesome" w:eastAsia="FontAwesome" w:hAnsi="FontAwesome" w:cs="FontAwesome" w:hint="default"/>
      <w:color w:val="888888"/>
    </w:rPr>
  </w:style>
  <w:style w:type="character" w:customStyle="1" w:styleId="before1">
    <w:name w:val="before1"/>
    <w:basedOn w:val="a0"/>
    <w:qFormat/>
    <w:rsid w:val="0049319D"/>
    <w:rPr>
      <w:rFonts w:ascii="FontAwesome" w:eastAsia="FontAwesome" w:hAnsi="FontAwesome" w:cs="FontAwesome" w:hint="default"/>
      <w:color w:val="888888"/>
    </w:rPr>
  </w:style>
  <w:style w:type="paragraph" w:customStyle="1" w:styleId="Style162">
    <w:name w:val="_Style 162"/>
    <w:basedOn w:val="a"/>
    <w:next w:val="a"/>
    <w:qFormat/>
    <w:rsid w:val="0049319D"/>
    <w:pPr>
      <w:pBdr>
        <w:bottom w:val="single" w:sz="6" w:space="1" w:color="auto"/>
      </w:pBdr>
      <w:jc w:val="center"/>
    </w:pPr>
    <w:rPr>
      <w:rFonts w:ascii="Arial"/>
      <w:vanish/>
      <w:sz w:val="16"/>
      <w:szCs w:val="24"/>
    </w:rPr>
  </w:style>
  <w:style w:type="paragraph" w:customStyle="1" w:styleId="Style163">
    <w:name w:val="_Style 163"/>
    <w:basedOn w:val="a"/>
    <w:next w:val="a"/>
    <w:qFormat/>
    <w:rsid w:val="0049319D"/>
    <w:pPr>
      <w:pBdr>
        <w:top w:val="single" w:sz="6" w:space="1" w:color="auto"/>
      </w:pBdr>
      <w:jc w:val="center"/>
    </w:pPr>
    <w:rPr>
      <w:rFonts w:ascii="Arial"/>
      <w:vanish/>
      <w:sz w:val="16"/>
      <w:szCs w:val="24"/>
    </w:rPr>
  </w:style>
  <w:style w:type="paragraph" w:customStyle="1" w:styleId="TableParagraph">
    <w:name w:val="Table Paragraph"/>
    <w:basedOn w:val="a"/>
    <w:uiPriority w:val="1"/>
    <w:qFormat/>
    <w:rsid w:val="0049319D"/>
    <w:rPr>
      <w:rFonts w:ascii="宋体" w:hAnsi="宋体" w:cs="宋体"/>
      <w:szCs w:val="24"/>
      <w:lang w:val="zh-CN" w:bidi="zh-CN"/>
    </w:rPr>
  </w:style>
  <w:style w:type="paragraph" w:customStyle="1" w:styleId="Normal30">
    <w:name w:val="Normal_3_0"/>
    <w:qFormat/>
    <w:rsid w:val="0049319D"/>
    <w:pPr>
      <w:spacing w:before="120" w:after="240"/>
      <w:jc w:val="both"/>
    </w:pPr>
    <w:rPr>
      <w:rFonts w:ascii="Calibri" w:eastAsia="Calibri" w:hAnsi="Calibri" w:cs="Times New Roman"/>
      <w:kern w:val="0"/>
      <w:sz w:val="22"/>
      <w:lang w:eastAsia="en-US"/>
    </w:rPr>
  </w:style>
  <w:style w:type="paragraph" w:customStyle="1" w:styleId="Normal40">
    <w:name w:val="Normal_4_0"/>
    <w:qFormat/>
    <w:rsid w:val="0049319D"/>
    <w:pPr>
      <w:spacing w:before="120" w:after="240"/>
      <w:jc w:val="both"/>
    </w:pPr>
    <w:rPr>
      <w:rFonts w:ascii="Calibri" w:eastAsia="Calibri" w:hAnsi="Calibri" w:cs="Times New Roman"/>
      <w:kern w:val="0"/>
      <w:sz w:val="22"/>
      <w:lang w:eastAsia="en-US"/>
    </w:rPr>
  </w:style>
  <w:style w:type="character" w:customStyle="1" w:styleId="font122">
    <w:name w:val="font122"/>
    <w:basedOn w:val="a0"/>
    <w:qFormat/>
    <w:rsid w:val="0049319D"/>
    <w:rPr>
      <w:rFonts w:ascii="仿宋" w:eastAsia="仿宋" w:hAnsi="仿宋" w:cs="仿宋" w:hint="eastAsia"/>
      <w:b/>
      <w:color w:val="000000"/>
      <w:sz w:val="24"/>
      <w:szCs w:val="24"/>
      <w:u w:val="none"/>
    </w:rPr>
  </w:style>
  <w:style w:type="character" w:customStyle="1" w:styleId="font51">
    <w:name w:val="font51"/>
    <w:basedOn w:val="a0"/>
    <w:qFormat/>
    <w:rsid w:val="0049319D"/>
    <w:rPr>
      <w:rFonts w:ascii="仿宋" w:eastAsia="仿宋" w:hAnsi="仿宋" w:cs="仿宋" w:hint="eastAsia"/>
      <w:color w:val="000000"/>
      <w:sz w:val="24"/>
      <w:szCs w:val="24"/>
      <w:u w:val="none"/>
    </w:rPr>
  </w:style>
  <w:style w:type="paragraph" w:customStyle="1" w:styleId="19">
    <w:name w:val="列出段落1"/>
    <w:basedOn w:val="a"/>
    <w:qFormat/>
    <w:rsid w:val="0049319D"/>
    <w:pPr>
      <w:ind w:firstLineChars="200" w:firstLine="420"/>
    </w:pPr>
    <w:rPr>
      <w:rFonts w:ascii="Calibri" w:hAnsi="Calibri"/>
    </w:rPr>
  </w:style>
  <w:style w:type="paragraph" w:customStyle="1" w:styleId="affb">
    <w:name w:val="表内"/>
    <w:basedOn w:val="a"/>
    <w:qFormat/>
    <w:rsid w:val="0049319D"/>
    <w:pPr>
      <w:spacing w:line="300" w:lineRule="auto"/>
    </w:pPr>
    <w:rPr>
      <w:bCs/>
      <w:kern w:val="0"/>
      <w:szCs w:val="21"/>
      <w:lang w:eastAsia="zh-TW"/>
    </w:rPr>
  </w:style>
  <w:style w:type="character" w:customStyle="1" w:styleId="input-icon2">
    <w:name w:val="input-icon2"/>
    <w:basedOn w:val="a0"/>
    <w:qFormat/>
    <w:rsid w:val="0049319D"/>
  </w:style>
  <w:style w:type="character" w:customStyle="1" w:styleId="ui-jqgrid-resize">
    <w:name w:val="ui-jqgrid-resize"/>
    <w:basedOn w:val="a0"/>
    <w:qFormat/>
    <w:rsid w:val="0049319D"/>
  </w:style>
  <w:style w:type="paragraph" w:customStyle="1" w:styleId="Style175">
    <w:name w:val="_Style 175"/>
    <w:basedOn w:val="a"/>
    <w:next w:val="a"/>
    <w:qFormat/>
    <w:rsid w:val="0049319D"/>
    <w:pPr>
      <w:pBdr>
        <w:bottom w:val="single" w:sz="6" w:space="1" w:color="auto"/>
      </w:pBdr>
      <w:jc w:val="center"/>
    </w:pPr>
    <w:rPr>
      <w:rFonts w:ascii="Arial"/>
      <w:vanish/>
      <w:sz w:val="16"/>
      <w:szCs w:val="24"/>
    </w:rPr>
  </w:style>
  <w:style w:type="paragraph" w:customStyle="1" w:styleId="Style176">
    <w:name w:val="_Style 176"/>
    <w:basedOn w:val="a"/>
    <w:next w:val="a"/>
    <w:qFormat/>
    <w:rsid w:val="0049319D"/>
    <w:pPr>
      <w:pBdr>
        <w:top w:val="single" w:sz="6" w:space="1" w:color="auto"/>
      </w:pBdr>
      <w:jc w:val="center"/>
    </w:pPr>
    <w:rPr>
      <w:rFonts w:ascii="Arial"/>
      <w:vanish/>
      <w:sz w:val="16"/>
      <w:szCs w:val="24"/>
    </w:rPr>
  </w:style>
  <w:style w:type="character" w:customStyle="1" w:styleId="fontstyle21">
    <w:name w:val="fontstyle21"/>
    <w:qFormat/>
    <w:rsid w:val="0049319D"/>
    <w:rPr>
      <w:rFonts w:ascii="宋体" w:eastAsia="宋体" w:hAnsi="宋体" w:hint="eastAsia"/>
      <w:color w:val="000000"/>
      <w:sz w:val="32"/>
      <w:szCs w:val="32"/>
    </w:rPr>
  </w:style>
  <w:style w:type="paragraph" w:customStyle="1" w:styleId="WPSOffice1">
    <w:name w:val="WPSOffice手动目录 1"/>
    <w:qFormat/>
    <w:rsid w:val="0049319D"/>
    <w:rPr>
      <w:rFonts w:ascii="Times New Roman" w:eastAsia="宋体" w:hAnsi="Times New Roman" w:cs="Times New Roman"/>
      <w:kern w:val="0"/>
      <w:sz w:val="20"/>
      <w:szCs w:val="20"/>
    </w:rPr>
  </w:style>
  <w:style w:type="paragraph" w:customStyle="1" w:styleId="WPSOffice2">
    <w:name w:val="WPSOffice手动目录 2"/>
    <w:qFormat/>
    <w:rsid w:val="0049319D"/>
    <w:pPr>
      <w:ind w:leftChars="200" w:left="200"/>
    </w:pPr>
    <w:rPr>
      <w:rFonts w:ascii="Times New Roman" w:eastAsia="宋体" w:hAnsi="Times New Roman" w:cs="Times New Roman"/>
      <w:kern w:val="0"/>
      <w:sz w:val="20"/>
      <w:szCs w:val="20"/>
    </w:rPr>
  </w:style>
  <w:style w:type="paragraph" w:customStyle="1" w:styleId="Style180">
    <w:name w:val="_Style 180"/>
    <w:basedOn w:val="a"/>
    <w:next w:val="a"/>
    <w:qFormat/>
    <w:rsid w:val="0049319D"/>
    <w:pPr>
      <w:pBdr>
        <w:bottom w:val="single" w:sz="6" w:space="1" w:color="auto"/>
      </w:pBdr>
      <w:jc w:val="center"/>
    </w:pPr>
    <w:rPr>
      <w:rFonts w:ascii="Arial"/>
      <w:vanish/>
      <w:sz w:val="16"/>
      <w:szCs w:val="24"/>
    </w:rPr>
  </w:style>
  <w:style w:type="paragraph" w:customStyle="1" w:styleId="Style181">
    <w:name w:val="_Style 181"/>
    <w:basedOn w:val="a"/>
    <w:next w:val="a"/>
    <w:qFormat/>
    <w:rsid w:val="0049319D"/>
    <w:pPr>
      <w:pBdr>
        <w:top w:val="single" w:sz="6" w:space="1" w:color="auto"/>
      </w:pBdr>
      <w:jc w:val="center"/>
    </w:pPr>
    <w:rPr>
      <w:rFonts w:ascii="Arial"/>
      <w:vanish/>
      <w:sz w:val="16"/>
      <w:szCs w:val="24"/>
    </w:rPr>
  </w:style>
  <w:style w:type="character" w:customStyle="1" w:styleId="font121">
    <w:name w:val="font121"/>
    <w:basedOn w:val="a0"/>
    <w:qFormat/>
    <w:rsid w:val="0049319D"/>
    <w:rPr>
      <w:rFonts w:ascii="宋体" w:eastAsia="宋体" w:hAnsi="宋体" w:cs="宋体" w:hint="eastAsia"/>
      <w:color w:val="000000"/>
      <w:sz w:val="20"/>
      <w:szCs w:val="20"/>
      <w:u w:val="none"/>
      <w:vertAlign w:val="superscript"/>
    </w:rPr>
  </w:style>
  <w:style w:type="character" w:customStyle="1" w:styleId="font41">
    <w:name w:val="font41"/>
    <w:basedOn w:val="a0"/>
    <w:qFormat/>
    <w:rsid w:val="0049319D"/>
    <w:rPr>
      <w:rFonts w:ascii="宋体" w:eastAsia="宋体" w:hAnsi="宋体" w:cs="宋体" w:hint="eastAsia"/>
      <w:color w:val="000000"/>
      <w:sz w:val="20"/>
      <w:szCs w:val="20"/>
      <w:u w:val="none"/>
    </w:rPr>
  </w:style>
  <w:style w:type="character" w:customStyle="1" w:styleId="font141">
    <w:name w:val="font141"/>
    <w:basedOn w:val="a0"/>
    <w:qFormat/>
    <w:rsid w:val="0049319D"/>
    <w:rPr>
      <w:rFonts w:ascii="宋体" w:eastAsia="宋体" w:hAnsi="宋体" w:cs="宋体" w:hint="eastAsia"/>
      <w:color w:val="000000"/>
      <w:sz w:val="20"/>
      <w:szCs w:val="20"/>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0">
    <w:name w:val="heading 1"/>
    <w:basedOn w:val="a"/>
    <w:link w:val="1Char"/>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49319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9319D"/>
    <w:pPr>
      <w:keepNext/>
      <w:keepLines/>
      <w:spacing w:before="260" w:after="260" w:line="413" w:lineRule="auto"/>
      <w:outlineLvl w:val="2"/>
    </w:pPr>
    <w:rPr>
      <w:b/>
      <w:sz w:val="32"/>
      <w:szCs w:val="24"/>
    </w:rPr>
  </w:style>
  <w:style w:type="paragraph" w:styleId="4">
    <w:name w:val="heading 4"/>
    <w:basedOn w:val="a"/>
    <w:next w:val="a"/>
    <w:link w:val="4Char"/>
    <w:qFormat/>
    <w:rsid w:val="0049319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49319D"/>
    <w:pPr>
      <w:keepNext/>
      <w:keepLines/>
      <w:spacing w:before="280" w:after="290" w:line="372" w:lineRule="auto"/>
      <w:outlineLvl w:val="4"/>
    </w:pPr>
    <w:rPr>
      <w:b/>
      <w:bCs/>
      <w:sz w:val="28"/>
      <w:szCs w:val="28"/>
    </w:rPr>
  </w:style>
  <w:style w:type="paragraph" w:styleId="6">
    <w:name w:val="heading 6"/>
    <w:basedOn w:val="a"/>
    <w:next w:val="a"/>
    <w:link w:val="6Char"/>
    <w:qFormat/>
    <w:rsid w:val="0049319D"/>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sz w:val="24"/>
      <w:szCs w:val="24"/>
    </w:rPr>
  </w:style>
  <w:style w:type="paragraph" w:styleId="7">
    <w:name w:val="heading 7"/>
    <w:basedOn w:val="a"/>
    <w:next w:val="a"/>
    <w:link w:val="7Char"/>
    <w:qFormat/>
    <w:rsid w:val="0049319D"/>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szCs w:val="24"/>
    </w:rPr>
  </w:style>
  <w:style w:type="paragraph" w:styleId="8">
    <w:name w:val="heading 8"/>
    <w:basedOn w:val="a"/>
    <w:next w:val="a"/>
    <w:link w:val="8Char"/>
    <w:qFormat/>
    <w:rsid w:val="0049319D"/>
    <w:pPr>
      <w:keepNext/>
      <w:keepLines/>
      <w:tabs>
        <w:tab w:val="left" w:pos="1582"/>
      </w:tabs>
      <w:spacing w:before="240" w:after="64" w:line="317" w:lineRule="auto"/>
      <w:ind w:left="1582" w:hanging="1440"/>
      <w:outlineLvl w:val="7"/>
    </w:pPr>
    <w:rPr>
      <w:rFonts w:ascii="Arial" w:eastAsia="黑体" w:hAnsi="Arial"/>
      <w:sz w:val="24"/>
      <w:szCs w:val="24"/>
    </w:rPr>
  </w:style>
  <w:style w:type="paragraph" w:styleId="9">
    <w:name w:val="heading 9"/>
    <w:basedOn w:val="a"/>
    <w:next w:val="a"/>
    <w:link w:val="9Char"/>
    <w:qFormat/>
    <w:rsid w:val="0049319D"/>
    <w:pPr>
      <w:keepNext/>
      <w:keepLines/>
      <w:tabs>
        <w:tab w:val="left" w:pos="1726"/>
      </w:tabs>
      <w:spacing w:before="240" w:after="64" w:line="317" w:lineRule="auto"/>
      <w:ind w:left="1726"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qFormat/>
    <w:rsid w:val="000B2070"/>
    <w:rPr>
      <w:rFonts w:ascii="Times New Roman" w:eastAsia="宋体" w:hAnsi="Times New Roman" w:cs="Times New Roman"/>
    </w:rPr>
  </w:style>
  <w:style w:type="paragraph" w:styleId="2">
    <w:name w:val="Body Text First Indent 2"/>
    <w:basedOn w:val="a5"/>
    <w:link w:val="2Char0"/>
    <w:uiPriority w:val="99"/>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0"/>
    <w:qFormat/>
    <w:rsid w:val="00796E71"/>
    <w:rPr>
      <w:rFonts w:ascii="宋体" w:eastAsia="宋体" w:hAnsi="宋体" w:cs="宋体"/>
      <w:b/>
      <w:bCs/>
      <w:kern w:val="36"/>
      <w:sz w:val="48"/>
      <w:szCs w:val="48"/>
    </w:rPr>
  </w:style>
  <w:style w:type="character" w:customStyle="1" w:styleId="2Char">
    <w:name w:val="标题 2 Char"/>
    <w:basedOn w:val="a0"/>
    <w:link w:val="20"/>
    <w:rsid w:val="0049319D"/>
    <w:rPr>
      <w:rFonts w:ascii="Arial" w:eastAsia="黑体" w:hAnsi="Arial" w:cs="Times New Roman"/>
      <w:b/>
      <w:bCs/>
      <w:sz w:val="32"/>
      <w:szCs w:val="32"/>
    </w:rPr>
  </w:style>
  <w:style w:type="character" w:customStyle="1" w:styleId="3Char">
    <w:name w:val="标题 3 Char"/>
    <w:basedOn w:val="a0"/>
    <w:link w:val="3"/>
    <w:qFormat/>
    <w:rsid w:val="0049319D"/>
    <w:rPr>
      <w:rFonts w:ascii="Times New Roman" w:eastAsia="宋体" w:hAnsi="Times New Roman" w:cs="Times New Roman"/>
      <w:b/>
      <w:sz w:val="32"/>
      <w:szCs w:val="24"/>
    </w:rPr>
  </w:style>
  <w:style w:type="character" w:customStyle="1" w:styleId="4Char">
    <w:name w:val="标题 4 Char"/>
    <w:basedOn w:val="a0"/>
    <w:link w:val="4"/>
    <w:qFormat/>
    <w:rsid w:val="0049319D"/>
    <w:rPr>
      <w:rFonts w:ascii="Arial" w:eastAsia="黑体" w:hAnsi="Arial" w:cs="Times New Roman"/>
      <w:b/>
      <w:bCs/>
      <w:sz w:val="28"/>
      <w:szCs w:val="28"/>
    </w:rPr>
  </w:style>
  <w:style w:type="character" w:customStyle="1" w:styleId="5Char">
    <w:name w:val="标题 5 Char"/>
    <w:basedOn w:val="a0"/>
    <w:link w:val="5"/>
    <w:qFormat/>
    <w:rsid w:val="0049319D"/>
    <w:rPr>
      <w:rFonts w:ascii="Times New Roman" w:eastAsia="宋体" w:hAnsi="Times New Roman" w:cs="Times New Roman"/>
      <w:b/>
      <w:bCs/>
      <w:sz w:val="28"/>
      <w:szCs w:val="28"/>
    </w:rPr>
  </w:style>
  <w:style w:type="character" w:customStyle="1" w:styleId="6Char">
    <w:name w:val="标题 6 Char"/>
    <w:basedOn w:val="a0"/>
    <w:link w:val="6"/>
    <w:qFormat/>
    <w:rsid w:val="0049319D"/>
    <w:rPr>
      <w:rFonts w:ascii="黑体" w:eastAsia="黑体" w:hAnsi="Tms Rmn" w:cs="Times New Roman"/>
      <w:b/>
      <w:sz w:val="24"/>
      <w:szCs w:val="24"/>
    </w:rPr>
  </w:style>
  <w:style w:type="character" w:customStyle="1" w:styleId="7Char">
    <w:name w:val="标题 7 Char"/>
    <w:basedOn w:val="a0"/>
    <w:link w:val="7"/>
    <w:qFormat/>
    <w:rsid w:val="0049319D"/>
    <w:rPr>
      <w:rFonts w:ascii="宋体" w:eastAsia="宋体" w:hAnsi="Tms Rmn" w:cs="Times New Roman"/>
      <w:b/>
      <w:sz w:val="24"/>
      <w:szCs w:val="24"/>
    </w:rPr>
  </w:style>
  <w:style w:type="character" w:customStyle="1" w:styleId="8Char">
    <w:name w:val="标题 8 Char"/>
    <w:basedOn w:val="a0"/>
    <w:link w:val="8"/>
    <w:qFormat/>
    <w:rsid w:val="0049319D"/>
    <w:rPr>
      <w:rFonts w:ascii="Arial" w:eastAsia="黑体" w:hAnsi="Arial" w:cs="Times New Roman"/>
      <w:sz w:val="24"/>
      <w:szCs w:val="24"/>
    </w:rPr>
  </w:style>
  <w:style w:type="character" w:customStyle="1" w:styleId="9Char">
    <w:name w:val="标题 9 Char"/>
    <w:basedOn w:val="a0"/>
    <w:link w:val="9"/>
    <w:qFormat/>
    <w:rsid w:val="0049319D"/>
    <w:rPr>
      <w:rFonts w:ascii="Arial" w:eastAsia="黑体" w:hAnsi="Arial" w:cs="Times New Roman"/>
      <w:szCs w:val="21"/>
    </w:rPr>
  </w:style>
  <w:style w:type="paragraph" w:styleId="70">
    <w:name w:val="toc 7"/>
    <w:basedOn w:val="a"/>
    <w:next w:val="a"/>
    <w:qFormat/>
    <w:rsid w:val="0049319D"/>
    <w:pPr>
      <w:ind w:left="1260"/>
      <w:jc w:val="left"/>
    </w:pPr>
    <w:rPr>
      <w:rFonts w:ascii="Calibri" w:hAnsi="Calibri"/>
      <w:sz w:val="18"/>
      <w:szCs w:val="18"/>
    </w:rPr>
  </w:style>
  <w:style w:type="paragraph" w:styleId="80">
    <w:name w:val="index 8"/>
    <w:basedOn w:val="a"/>
    <w:next w:val="a"/>
    <w:qFormat/>
    <w:rsid w:val="0049319D"/>
    <w:pPr>
      <w:ind w:left="2940"/>
    </w:pPr>
    <w:rPr>
      <w:szCs w:val="24"/>
    </w:rPr>
  </w:style>
  <w:style w:type="paragraph" w:styleId="a7">
    <w:name w:val="Normal Indent"/>
    <w:basedOn w:val="a"/>
    <w:link w:val="Char2"/>
    <w:qFormat/>
    <w:rsid w:val="0049319D"/>
    <w:pPr>
      <w:spacing w:before="60"/>
      <w:ind w:firstLineChars="200" w:firstLine="420"/>
    </w:pPr>
    <w:rPr>
      <w:szCs w:val="24"/>
    </w:rPr>
  </w:style>
  <w:style w:type="paragraph" w:styleId="a8">
    <w:name w:val="Document Map"/>
    <w:basedOn w:val="a"/>
    <w:link w:val="Char3"/>
    <w:qFormat/>
    <w:rsid w:val="0049319D"/>
    <w:pPr>
      <w:shd w:val="clear" w:color="auto" w:fill="000080"/>
    </w:pPr>
    <w:rPr>
      <w:szCs w:val="24"/>
      <w:shd w:val="clear" w:color="auto" w:fill="000080"/>
    </w:rPr>
  </w:style>
  <w:style w:type="character" w:customStyle="1" w:styleId="Char3">
    <w:name w:val="文档结构图 Char"/>
    <w:basedOn w:val="a0"/>
    <w:link w:val="a8"/>
    <w:qFormat/>
    <w:rsid w:val="0049319D"/>
    <w:rPr>
      <w:rFonts w:ascii="Times New Roman" w:eastAsia="宋体" w:hAnsi="Times New Roman" w:cs="Times New Roman"/>
      <w:szCs w:val="24"/>
      <w:shd w:val="clear" w:color="auto" w:fill="000080"/>
    </w:rPr>
  </w:style>
  <w:style w:type="paragraph" w:styleId="a9">
    <w:name w:val="annotation text"/>
    <w:basedOn w:val="a"/>
    <w:link w:val="Char10"/>
    <w:qFormat/>
    <w:rsid w:val="0049319D"/>
    <w:pPr>
      <w:jc w:val="left"/>
    </w:pPr>
    <w:rPr>
      <w:szCs w:val="24"/>
    </w:rPr>
  </w:style>
  <w:style w:type="character" w:customStyle="1" w:styleId="Char4">
    <w:name w:val="批注文字 Char"/>
    <w:basedOn w:val="a0"/>
    <w:uiPriority w:val="99"/>
    <w:qFormat/>
    <w:rsid w:val="0049319D"/>
    <w:rPr>
      <w:rFonts w:ascii="Times New Roman" w:eastAsia="宋体" w:hAnsi="Times New Roman" w:cs="Times New Roman"/>
    </w:rPr>
  </w:style>
  <w:style w:type="paragraph" w:styleId="30">
    <w:name w:val="Body Text 3"/>
    <w:basedOn w:val="a"/>
    <w:link w:val="3Char0"/>
    <w:qFormat/>
    <w:rsid w:val="0049319D"/>
    <w:pPr>
      <w:spacing w:after="120"/>
    </w:pPr>
    <w:rPr>
      <w:sz w:val="16"/>
      <w:szCs w:val="16"/>
    </w:rPr>
  </w:style>
  <w:style w:type="character" w:customStyle="1" w:styleId="3Char0">
    <w:name w:val="正文文本 3 Char"/>
    <w:basedOn w:val="a0"/>
    <w:link w:val="30"/>
    <w:qFormat/>
    <w:rsid w:val="0049319D"/>
    <w:rPr>
      <w:rFonts w:ascii="Times New Roman" w:eastAsia="宋体" w:hAnsi="Times New Roman" w:cs="Times New Roman"/>
      <w:sz w:val="16"/>
      <w:szCs w:val="16"/>
    </w:rPr>
  </w:style>
  <w:style w:type="paragraph" w:styleId="aa">
    <w:name w:val="Body Text"/>
    <w:basedOn w:val="a"/>
    <w:next w:val="a"/>
    <w:link w:val="Char11"/>
    <w:qFormat/>
    <w:rsid w:val="0049319D"/>
    <w:pPr>
      <w:spacing w:after="120"/>
    </w:pPr>
    <w:rPr>
      <w:szCs w:val="24"/>
    </w:rPr>
  </w:style>
  <w:style w:type="character" w:customStyle="1" w:styleId="Char5">
    <w:name w:val="正文文本 Char"/>
    <w:basedOn w:val="a0"/>
    <w:qFormat/>
    <w:rsid w:val="0049319D"/>
    <w:rPr>
      <w:rFonts w:ascii="Times New Roman" w:eastAsia="宋体" w:hAnsi="Times New Roman" w:cs="Times New Roman"/>
    </w:rPr>
  </w:style>
  <w:style w:type="paragraph" w:styleId="50">
    <w:name w:val="toc 5"/>
    <w:basedOn w:val="a"/>
    <w:next w:val="a"/>
    <w:qFormat/>
    <w:rsid w:val="0049319D"/>
    <w:pPr>
      <w:ind w:left="840"/>
      <w:jc w:val="left"/>
    </w:pPr>
    <w:rPr>
      <w:rFonts w:ascii="Calibri" w:hAnsi="Calibri"/>
      <w:sz w:val="18"/>
      <w:szCs w:val="18"/>
    </w:rPr>
  </w:style>
  <w:style w:type="paragraph" w:styleId="31">
    <w:name w:val="toc 3"/>
    <w:basedOn w:val="a"/>
    <w:next w:val="a"/>
    <w:qFormat/>
    <w:rsid w:val="0049319D"/>
    <w:pPr>
      <w:ind w:leftChars="400" w:left="840"/>
    </w:pPr>
    <w:rPr>
      <w:szCs w:val="24"/>
    </w:rPr>
  </w:style>
  <w:style w:type="paragraph" w:styleId="ab">
    <w:name w:val="Plain Text"/>
    <w:basedOn w:val="a"/>
    <w:next w:val="80"/>
    <w:link w:val="Char6"/>
    <w:qFormat/>
    <w:rsid w:val="0049319D"/>
    <w:rPr>
      <w:rFonts w:ascii="宋体" w:hAnsi="Courier New"/>
      <w:szCs w:val="24"/>
    </w:rPr>
  </w:style>
  <w:style w:type="character" w:customStyle="1" w:styleId="Char6">
    <w:name w:val="纯文本 Char"/>
    <w:basedOn w:val="a0"/>
    <w:link w:val="ab"/>
    <w:qFormat/>
    <w:rsid w:val="0049319D"/>
    <w:rPr>
      <w:rFonts w:ascii="宋体" w:eastAsia="宋体" w:hAnsi="Courier New" w:cs="Times New Roman"/>
      <w:szCs w:val="24"/>
    </w:rPr>
  </w:style>
  <w:style w:type="paragraph" w:styleId="81">
    <w:name w:val="toc 8"/>
    <w:basedOn w:val="a"/>
    <w:next w:val="a"/>
    <w:qFormat/>
    <w:rsid w:val="0049319D"/>
    <w:pPr>
      <w:ind w:left="1470"/>
      <w:jc w:val="left"/>
    </w:pPr>
    <w:rPr>
      <w:rFonts w:ascii="Calibri" w:hAnsi="Calibri"/>
      <w:sz w:val="18"/>
      <w:szCs w:val="18"/>
    </w:rPr>
  </w:style>
  <w:style w:type="paragraph" w:styleId="ac">
    <w:name w:val="Date"/>
    <w:basedOn w:val="a"/>
    <w:next w:val="a"/>
    <w:link w:val="Char7"/>
    <w:qFormat/>
    <w:rsid w:val="0049319D"/>
    <w:pPr>
      <w:ind w:leftChars="2500" w:left="100"/>
    </w:pPr>
    <w:rPr>
      <w:szCs w:val="24"/>
    </w:rPr>
  </w:style>
  <w:style w:type="character" w:customStyle="1" w:styleId="Char7">
    <w:name w:val="日期 Char"/>
    <w:basedOn w:val="a0"/>
    <w:link w:val="ac"/>
    <w:qFormat/>
    <w:rsid w:val="0049319D"/>
    <w:rPr>
      <w:rFonts w:ascii="Times New Roman" w:eastAsia="宋体" w:hAnsi="Times New Roman" w:cs="Times New Roman"/>
      <w:szCs w:val="24"/>
    </w:rPr>
  </w:style>
  <w:style w:type="paragraph" w:styleId="21">
    <w:name w:val="Body Text Indent 2"/>
    <w:basedOn w:val="a"/>
    <w:link w:val="2Char1"/>
    <w:qFormat/>
    <w:rsid w:val="0049319D"/>
    <w:pPr>
      <w:spacing w:line="500" w:lineRule="exact"/>
      <w:ind w:firstLineChars="200" w:firstLine="560"/>
    </w:pPr>
    <w:rPr>
      <w:color w:val="000000"/>
      <w:sz w:val="28"/>
      <w:szCs w:val="24"/>
    </w:rPr>
  </w:style>
  <w:style w:type="character" w:customStyle="1" w:styleId="2Char1">
    <w:name w:val="正文文本缩进 2 Char"/>
    <w:basedOn w:val="a0"/>
    <w:link w:val="21"/>
    <w:rsid w:val="0049319D"/>
    <w:rPr>
      <w:rFonts w:ascii="Times New Roman" w:eastAsia="宋体" w:hAnsi="Times New Roman" w:cs="Times New Roman"/>
      <w:color w:val="000000"/>
      <w:sz w:val="28"/>
      <w:szCs w:val="24"/>
    </w:rPr>
  </w:style>
  <w:style w:type="paragraph" w:styleId="ad">
    <w:name w:val="Balloon Text"/>
    <w:basedOn w:val="a"/>
    <w:link w:val="Char8"/>
    <w:qFormat/>
    <w:rsid w:val="0049319D"/>
    <w:rPr>
      <w:sz w:val="18"/>
      <w:szCs w:val="18"/>
    </w:rPr>
  </w:style>
  <w:style w:type="character" w:customStyle="1" w:styleId="Char8">
    <w:name w:val="批注框文本 Char"/>
    <w:basedOn w:val="a0"/>
    <w:link w:val="ad"/>
    <w:qFormat/>
    <w:rsid w:val="0049319D"/>
    <w:rPr>
      <w:rFonts w:ascii="Times New Roman" w:eastAsia="宋体" w:hAnsi="Times New Roman" w:cs="Times New Roman"/>
      <w:sz w:val="18"/>
      <w:szCs w:val="18"/>
    </w:rPr>
  </w:style>
  <w:style w:type="paragraph" w:styleId="11">
    <w:name w:val="toc 1"/>
    <w:basedOn w:val="a"/>
    <w:next w:val="a"/>
    <w:qFormat/>
    <w:rsid w:val="0049319D"/>
    <w:rPr>
      <w:szCs w:val="24"/>
    </w:rPr>
  </w:style>
  <w:style w:type="paragraph" w:styleId="40">
    <w:name w:val="toc 4"/>
    <w:basedOn w:val="a"/>
    <w:next w:val="a"/>
    <w:qFormat/>
    <w:rsid w:val="0049319D"/>
    <w:pPr>
      <w:ind w:left="630"/>
      <w:jc w:val="left"/>
    </w:pPr>
    <w:rPr>
      <w:rFonts w:ascii="Calibri" w:hAnsi="Calibri"/>
      <w:sz w:val="18"/>
      <w:szCs w:val="18"/>
    </w:rPr>
  </w:style>
  <w:style w:type="paragraph" w:styleId="60">
    <w:name w:val="toc 6"/>
    <w:basedOn w:val="a"/>
    <w:next w:val="a"/>
    <w:qFormat/>
    <w:rsid w:val="0049319D"/>
    <w:pPr>
      <w:ind w:left="1050"/>
      <w:jc w:val="left"/>
    </w:pPr>
    <w:rPr>
      <w:rFonts w:ascii="Calibri" w:hAnsi="Calibri"/>
      <w:sz w:val="18"/>
      <w:szCs w:val="18"/>
    </w:rPr>
  </w:style>
  <w:style w:type="paragraph" w:styleId="32">
    <w:name w:val="Body Text Indent 3"/>
    <w:basedOn w:val="a"/>
    <w:link w:val="3Char1"/>
    <w:qFormat/>
    <w:rsid w:val="0049319D"/>
    <w:pPr>
      <w:spacing w:after="120"/>
      <w:ind w:leftChars="200" w:left="420"/>
    </w:pPr>
    <w:rPr>
      <w:rFonts w:ascii="Calibri" w:hAnsi="Calibri"/>
      <w:sz w:val="16"/>
      <w:szCs w:val="16"/>
    </w:rPr>
  </w:style>
  <w:style w:type="character" w:customStyle="1" w:styleId="3Char1">
    <w:name w:val="正文文本缩进 3 Char"/>
    <w:basedOn w:val="a0"/>
    <w:link w:val="32"/>
    <w:qFormat/>
    <w:rsid w:val="0049319D"/>
    <w:rPr>
      <w:rFonts w:ascii="Calibri" w:eastAsia="宋体" w:hAnsi="Calibri" w:cs="Times New Roman"/>
      <w:sz w:val="16"/>
      <w:szCs w:val="16"/>
    </w:rPr>
  </w:style>
  <w:style w:type="paragraph" w:styleId="22">
    <w:name w:val="toc 2"/>
    <w:basedOn w:val="a"/>
    <w:next w:val="a"/>
    <w:qFormat/>
    <w:rsid w:val="0049319D"/>
    <w:pPr>
      <w:ind w:leftChars="200" w:left="420"/>
    </w:pPr>
    <w:rPr>
      <w:szCs w:val="24"/>
    </w:rPr>
  </w:style>
  <w:style w:type="paragraph" w:styleId="90">
    <w:name w:val="toc 9"/>
    <w:basedOn w:val="a"/>
    <w:next w:val="a"/>
    <w:qFormat/>
    <w:rsid w:val="0049319D"/>
    <w:pPr>
      <w:ind w:left="1680"/>
      <w:jc w:val="left"/>
    </w:pPr>
    <w:rPr>
      <w:rFonts w:ascii="Calibri" w:hAnsi="Calibri"/>
      <w:sz w:val="18"/>
      <w:szCs w:val="18"/>
    </w:rPr>
  </w:style>
  <w:style w:type="paragraph" w:styleId="ae">
    <w:name w:val="annotation subject"/>
    <w:basedOn w:val="a9"/>
    <w:next w:val="a9"/>
    <w:link w:val="Char12"/>
    <w:uiPriority w:val="99"/>
    <w:unhideWhenUsed/>
    <w:qFormat/>
    <w:rsid w:val="0049319D"/>
    <w:rPr>
      <w:rFonts w:ascii="Calibri" w:hAnsi="Calibri"/>
      <w:b/>
      <w:bCs/>
      <w:lang w:eastAsia="en-US"/>
    </w:rPr>
  </w:style>
  <w:style w:type="character" w:customStyle="1" w:styleId="Char9">
    <w:name w:val="批注主题 Char"/>
    <w:basedOn w:val="Char4"/>
    <w:uiPriority w:val="99"/>
    <w:qFormat/>
    <w:rsid w:val="0049319D"/>
    <w:rPr>
      <w:rFonts w:ascii="Times New Roman" w:eastAsia="宋体" w:hAnsi="Times New Roman" w:cs="Times New Roman"/>
      <w:b/>
      <w:bCs/>
    </w:rPr>
  </w:style>
  <w:style w:type="paragraph" w:styleId="af">
    <w:name w:val="Body Text First Indent"/>
    <w:basedOn w:val="aa"/>
    <w:link w:val="Chara"/>
    <w:qFormat/>
    <w:rsid w:val="0049319D"/>
    <w:pPr>
      <w:ind w:firstLineChars="100" w:firstLine="420"/>
    </w:pPr>
    <w:rPr>
      <w:rFonts w:ascii="Calibri" w:hAnsi="Calibri"/>
      <w:szCs w:val="22"/>
    </w:rPr>
  </w:style>
  <w:style w:type="character" w:customStyle="1" w:styleId="Chara">
    <w:name w:val="正文首行缩进 Char"/>
    <w:basedOn w:val="Char5"/>
    <w:link w:val="af"/>
    <w:qFormat/>
    <w:rsid w:val="0049319D"/>
    <w:rPr>
      <w:rFonts w:ascii="Calibri" w:eastAsia="宋体" w:hAnsi="Calibri" w:cs="Times New Roman"/>
    </w:rPr>
  </w:style>
  <w:style w:type="table" w:styleId="af0">
    <w:name w:val="Table Grid"/>
    <w:basedOn w:val="a1"/>
    <w:uiPriority w:val="39"/>
    <w:unhideWhenUsed/>
    <w:qFormat/>
    <w:rsid w:val="004931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49319D"/>
    <w:rPr>
      <w:b/>
      <w:bCs/>
    </w:rPr>
  </w:style>
  <w:style w:type="character" w:styleId="af2">
    <w:name w:val="page number"/>
    <w:qFormat/>
    <w:rsid w:val="0049319D"/>
    <w:rPr>
      <w:rFonts w:ascii="仿宋_GB2312" w:eastAsia="仿宋_GB2312" w:hAnsi="Tahoma"/>
      <w:kern w:val="2"/>
      <w:sz w:val="28"/>
      <w:szCs w:val="28"/>
      <w:lang w:val="en-US" w:eastAsia="zh-CN" w:bidi="ar-SA"/>
    </w:rPr>
  </w:style>
  <w:style w:type="character" w:styleId="af3">
    <w:name w:val="FollowedHyperlink"/>
    <w:basedOn w:val="a0"/>
    <w:qFormat/>
    <w:rsid w:val="0049319D"/>
    <w:rPr>
      <w:color w:val="333333"/>
      <w:sz w:val="21"/>
      <w:szCs w:val="21"/>
      <w:u w:val="none"/>
    </w:rPr>
  </w:style>
  <w:style w:type="character" w:styleId="af4">
    <w:name w:val="Emphasis"/>
    <w:basedOn w:val="a0"/>
    <w:qFormat/>
    <w:rsid w:val="0049319D"/>
  </w:style>
  <w:style w:type="character" w:styleId="HTML">
    <w:name w:val="HTML Definition"/>
    <w:basedOn w:val="a0"/>
    <w:qFormat/>
    <w:rsid w:val="0049319D"/>
    <w:rPr>
      <w:i/>
      <w:iCs/>
    </w:rPr>
  </w:style>
  <w:style w:type="character" w:styleId="af5">
    <w:name w:val="Hyperlink"/>
    <w:basedOn w:val="a0"/>
    <w:qFormat/>
    <w:rsid w:val="0049319D"/>
    <w:rPr>
      <w:color w:val="333333"/>
      <w:sz w:val="21"/>
      <w:szCs w:val="21"/>
      <w:u w:val="none"/>
    </w:rPr>
  </w:style>
  <w:style w:type="character" w:styleId="HTML0">
    <w:name w:val="HTML Code"/>
    <w:basedOn w:val="a0"/>
    <w:qFormat/>
    <w:rsid w:val="0049319D"/>
    <w:rPr>
      <w:rFonts w:ascii="Consolas" w:eastAsia="Consolas" w:hAnsi="Consolas" w:cs="Consolas"/>
      <w:color w:val="C7254E"/>
      <w:sz w:val="21"/>
      <w:szCs w:val="21"/>
      <w:shd w:val="clear" w:color="auto" w:fill="F9F2F4"/>
    </w:rPr>
  </w:style>
  <w:style w:type="character" w:styleId="af6">
    <w:name w:val="annotation reference"/>
    <w:uiPriority w:val="99"/>
    <w:unhideWhenUsed/>
    <w:qFormat/>
    <w:rsid w:val="0049319D"/>
    <w:rPr>
      <w:rFonts w:ascii="Verdana" w:hAnsi="Verdana" w:cs="Verdana"/>
      <w:sz w:val="21"/>
      <w:szCs w:val="21"/>
      <w:lang w:eastAsia="en-US"/>
    </w:rPr>
  </w:style>
  <w:style w:type="character" w:styleId="HTML1">
    <w:name w:val="HTML Cite"/>
    <w:basedOn w:val="a0"/>
    <w:qFormat/>
    <w:rsid w:val="0049319D"/>
  </w:style>
  <w:style w:type="character" w:styleId="HTML2">
    <w:name w:val="HTML Keyboard"/>
    <w:basedOn w:val="a0"/>
    <w:qFormat/>
    <w:rsid w:val="0049319D"/>
    <w:rPr>
      <w:rFonts w:ascii="Consolas" w:eastAsia="Consolas" w:hAnsi="Consolas" w:cs="Consolas" w:hint="default"/>
      <w:color w:val="FFFFFF"/>
      <w:sz w:val="21"/>
      <w:szCs w:val="21"/>
      <w:shd w:val="clear" w:color="auto" w:fill="333333"/>
    </w:rPr>
  </w:style>
  <w:style w:type="character" w:styleId="HTML3">
    <w:name w:val="HTML Sample"/>
    <w:basedOn w:val="a0"/>
    <w:qFormat/>
    <w:rsid w:val="0049319D"/>
    <w:rPr>
      <w:rFonts w:ascii="Consolas" w:eastAsia="Consolas" w:hAnsi="Consolas" w:cs="Consolas" w:hint="default"/>
      <w:sz w:val="21"/>
      <w:szCs w:val="21"/>
    </w:rPr>
  </w:style>
  <w:style w:type="paragraph" w:customStyle="1" w:styleId="12">
    <w:name w:val="无间隔1"/>
    <w:next w:val="a"/>
    <w:qFormat/>
    <w:rsid w:val="0049319D"/>
    <w:pPr>
      <w:widowControl w:val="0"/>
      <w:tabs>
        <w:tab w:val="left" w:pos="1080"/>
      </w:tabs>
      <w:spacing w:line="360" w:lineRule="auto"/>
      <w:ind w:left="420" w:hanging="420"/>
      <w:jc w:val="both"/>
    </w:pPr>
    <w:rPr>
      <w:rFonts w:ascii="Calibri" w:eastAsia="宋体" w:hAnsi="Calibri" w:cs="Times New Roman"/>
      <w:sz w:val="24"/>
    </w:rPr>
  </w:style>
  <w:style w:type="character" w:customStyle="1" w:styleId="1Char11">
    <w:name w:val="标题 1 Char11"/>
    <w:qFormat/>
    <w:rsid w:val="0049319D"/>
    <w:rPr>
      <w:rFonts w:ascii="Arial" w:eastAsia="宋体" w:hAnsi="Arial" w:cs="Arial" w:hint="default"/>
      <w:bCs/>
      <w:kern w:val="32"/>
      <w:sz w:val="32"/>
      <w:szCs w:val="32"/>
      <w:lang w:val="en-US" w:eastAsia="zh-CN" w:bidi="ar-SA"/>
    </w:rPr>
  </w:style>
  <w:style w:type="paragraph" w:customStyle="1" w:styleId="p0">
    <w:name w:val="p0"/>
    <w:basedOn w:val="a"/>
    <w:qFormat/>
    <w:rsid w:val="0049319D"/>
    <w:pPr>
      <w:widowControl/>
    </w:pPr>
    <w:rPr>
      <w:kern w:val="0"/>
      <w:szCs w:val="21"/>
    </w:rPr>
  </w:style>
  <w:style w:type="paragraph" w:customStyle="1" w:styleId="af7">
    <w:name w:val="表格文字"/>
    <w:basedOn w:val="a"/>
    <w:qFormat/>
    <w:rsid w:val="0049319D"/>
    <w:pPr>
      <w:spacing w:before="25" w:after="25"/>
      <w:jc w:val="left"/>
    </w:pPr>
    <w:rPr>
      <w:bCs/>
      <w:spacing w:val="10"/>
      <w:kern w:val="0"/>
      <w:sz w:val="24"/>
      <w:szCs w:val="20"/>
    </w:rPr>
  </w:style>
  <w:style w:type="paragraph" w:customStyle="1" w:styleId="newstyle16">
    <w:name w:val="newstyle16"/>
    <w:basedOn w:val="a"/>
    <w:qFormat/>
    <w:rsid w:val="0049319D"/>
    <w:pPr>
      <w:widowControl/>
      <w:jc w:val="left"/>
    </w:pPr>
    <w:rPr>
      <w:rFonts w:ascii="宋体" w:hAnsi="宋体" w:cs="宋体"/>
      <w:kern w:val="0"/>
      <w:sz w:val="24"/>
      <w:szCs w:val="24"/>
    </w:rPr>
  </w:style>
  <w:style w:type="paragraph" w:customStyle="1" w:styleId="CharCharChar">
    <w:name w:val="Char Char Char"/>
    <w:basedOn w:val="a"/>
    <w:qFormat/>
    <w:rsid w:val="0049319D"/>
    <w:pPr>
      <w:widowControl/>
      <w:spacing w:after="160" w:line="240" w:lineRule="exact"/>
      <w:jc w:val="left"/>
    </w:pPr>
    <w:rPr>
      <w:szCs w:val="24"/>
    </w:rPr>
  </w:style>
  <w:style w:type="paragraph" w:customStyle="1" w:styleId="af8">
    <w:name w:val="正文首行缩进两字符"/>
    <w:basedOn w:val="a"/>
    <w:qFormat/>
    <w:rsid w:val="0049319D"/>
    <w:pPr>
      <w:spacing w:line="360" w:lineRule="auto"/>
      <w:ind w:firstLineChars="200" w:firstLine="200"/>
    </w:pPr>
    <w:rPr>
      <w:szCs w:val="24"/>
    </w:rPr>
  </w:style>
  <w:style w:type="paragraph" w:customStyle="1" w:styleId="CharCharChar1">
    <w:name w:val="Char Char Char1"/>
    <w:basedOn w:val="a"/>
    <w:qFormat/>
    <w:rsid w:val="0049319D"/>
    <w:pPr>
      <w:spacing w:line="400" w:lineRule="exact"/>
      <w:jc w:val="center"/>
    </w:pPr>
    <w:rPr>
      <w:szCs w:val="24"/>
    </w:rPr>
  </w:style>
  <w:style w:type="paragraph" w:customStyle="1" w:styleId="1">
    <w:name w:val="样式1"/>
    <w:basedOn w:val="a"/>
    <w:qFormat/>
    <w:rsid w:val="0049319D"/>
    <w:pPr>
      <w:numPr>
        <w:numId w:val="5"/>
      </w:numPr>
      <w:adjustRightInd w:val="0"/>
      <w:textAlignment w:val="baseline"/>
    </w:pPr>
    <w:rPr>
      <w:rFonts w:ascii="宋体" w:hAnsi="宋体"/>
      <w:kern w:val="0"/>
      <w:szCs w:val="24"/>
    </w:rPr>
  </w:style>
  <w:style w:type="character" w:customStyle="1" w:styleId="1Char1">
    <w:name w:val="标题 1 Char1"/>
    <w:qFormat/>
    <w:rsid w:val="0049319D"/>
    <w:rPr>
      <w:rFonts w:ascii="Times New Roman" w:eastAsia="宋体" w:hAnsi="Times New Roman"/>
      <w:b/>
      <w:bCs/>
      <w:kern w:val="44"/>
      <w:sz w:val="44"/>
      <w:szCs w:val="44"/>
    </w:rPr>
  </w:style>
  <w:style w:type="character" w:customStyle="1" w:styleId="af9">
    <w:name w:val="批注框文本字符"/>
    <w:qFormat/>
    <w:rsid w:val="0049319D"/>
    <w:rPr>
      <w:kern w:val="2"/>
      <w:sz w:val="18"/>
      <w:szCs w:val="18"/>
    </w:rPr>
  </w:style>
  <w:style w:type="character" w:customStyle="1" w:styleId="23">
    <w:name w:val="标题 2字符"/>
    <w:qFormat/>
    <w:rsid w:val="0049319D"/>
    <w:rPr>
      <w:rFonts w:ascii="Arial" w:eastAsia="黑体" w:hAnsi="Arial"/>
      <w:b/>
      <w:bCs/>
      <w:kern w:val="2"/>
      <w:sz w:val="32"/>
      <w:szCs w:val="32"/>
    </w:rPr>
  </w:style>
  <w:style w:type="character" w:customStyle="1" w:styleId="82">
    <w:name w:val="标题 8字符"/>
    <w:qFormat/>
    <w:rsid w:val="0049319D"/>
    <w:rPr>
      <w:rFonts w:ascii="Arial" w:eastAsia="黑体" w:hAnsi="Arial"/>
      <w:kern w:val="2"/>
      <w:sz w:val="24"/>
      <w:szCs w:val="24"/>
    </w:rPr>
  </w:style>
  <w:style w:type="character" w:customStyle="1" w:styleId="CharChar25">
    <w:name w:val="Char Char25"/>
    <w:qFormat/>
    <w:rsid w:val="0049319D"/>
    <w:rPr>
      <w:kern w:val="2"/>
      <w:sz w:val="21"/>
      <w:szCs w:val="24"/>
    </w:rPr>
  </w:style>
  <w:style w:type="character" w:customStyle="1" w:styleId="61">
    <w:name w:val="标题 6字符"/>
    <w:qFormat/>
    <w:rsid w:val="0049319D"/>
    <w:rPr>
      <w:rFonts w:ascii="黑体" w:eastAsia="黑体" w:hAnsi="Tms Rmn"/>
      <w:b/>
      <w:sz w:val="24"/>
    </w:rPr>
  </w:style>
  <w:style w:type="character" w:customStyle="1" w:styleId="13">
    <w:name w:val="标题 1字符"/>
    <w:qFormat/>
    <w:rsid w:val="0049319D"/>
    <w:rPr>
      <w:b/>
      <w:bCs/>
      <w:kern w:val="44"/>
      <w:sz w:val="44"/>
      <w:szCs w:val="44"/>
    </w:rPr>
  </w:style>
  <w:style w:type="character" w:customStyle="1" w:styleId="14">
    <w:name w:val="正文1 字符"/>
    <w:link w:val="15"/>
    <w:qFormat/>
    <w:locked/>
    <w:rsid w:val="0049319D"/>
    <w:rPr>
      <w:sz w:val="24"/>
    </w:rPr>
  </w:style>
  <w:style w:type="paragraph" w:customStyle="1" w:styleId="15">
    <w:name w:val="正文1"/>
    <w:basedOn w:val="a"/>
    <w:link w:val="14"/>
    <w:qFormat/>
    <w:rsid w:val="0049319D"/>
    <w:pPr>
      <w:widowControl/>
      <w:wordWrap w:val="0"/>
      <w:spacing w:before="156" w:after="156" w:line="360" w:lineRule="auto"/>
      <w:ind w:firstLineChars="200" w:firstLine="480"/>
      <w:jc w:val="left"/>
    </w:pPr>
    <w:rPr>
      <w:rFonts w:asciiTheme="minorHAnsi" w:eastAsiaTheme="minorEastAsia" w:hAnsiTheme="minorHAnsi" w:cstheme="minorBidi"/>
      <w:sz w:val="24"/>
    </w:rPr>
  </w:style>
  <w:style w:type="character" w:customStyle="1" w:styleId="bord">
    <w:name w:val="bord"/>
    <w:qFormat/>
    <w:rsid w:val="0049319D"/>
    <w:rPr>
      <w:rFonts w:ascii="Verdana" w:eastAsia="宋体" w:hAnsi="Verdana" w:cs="Verdana"/>
      <w:sz w:val="21"/>
      <w:szCs w:val="21"/>
      <w:lang w:val="en-US" w:eastAsia="en-US" w:bidi="ar-SA"/>
    </w:rPr>
  </w:style>
  <w:style w:type="character" w:customStyle="1" w:styleId="51">
    <w:name w:val="标题 5字符"/>
    <w:qFormat/>
    <w:rsid w:val="0049319D"/>
    <w:rPr>
      <w:b/>
      <w:bCs/>
      <w:kern w:val="2"/>
      <w:sz w:val="28"/>
      <w:szCs w:val="28"/>
    </w:rPr>
  </w:style>
  <w:style w:type="character" w:customStyle="1" w:styleId="24">
    <w:name w:val="正文文本缩进 2字符"/>
    <w:qFormat/>
    <w:rsid w:val="0049319D"/>
    <w:rPr>
      <w:rFonts w:ascii="Calibri" w:hAnsi="Calibri"/>
      <w:kern w:val="2"/>
      <w:sz w:val="21"/>
      <w:szCs w:val="22"/>
    </w:rPr>
  </w:style>
  <w:style w:type="character" w:customStyle="1" w:styleId="bord3">
    <w:name w:val="bord3"/>
    <w:qFormat/>
    <w:rsid w:val="0049319D"/>
    <w:rPr>
      <w:rFonts w:ascii="Verdana" w:eastAsia="宋体" w:hAnsi="Verdana" w:cs="Verdana"/>
      <w:sz w:val="21"/>
      <w:szCs w:val="21"/>
      <w:lang w:val="en-US" w:eastAsia="en-US" w:bidi="ar-SA"/>
    </w:rPr>
  </w:style>
  <w:style w:type="character" w:customStyle="1" w:styleId="afa">
    <w:name w:val="正文首行缩进字符"/>
    <w:qFormat/>
    <w:rsid w:val="0049319D"/>
    <w:rPr>
      <w:rFonts w:ascii="Calibri" w:hAnsi="Calibri"/>
      <w:kern w:val="2"/>
      <w:sz w:val="21"/>
      <w:szCs w:val="22"/>
    </w:rPr>
  </w:style>
  <w:style w:type="character" w:customStyle="1" w:styleId="afb">
    <w:name w:val="正文文本字符"/>
    <w:qFormat/>
    <w:rsid w:val="0049319D"/>
    <w:rPr>
      <w:kern w:val="2"/>
      <w:sz w:val="21"/>
      <w:szCs w:val="24"/>
    </w:rPr>
  </w:style>
  <w:style w:type="character" w:customStyle="1" w:styleId="afc">
    <w:name w:val="正文缩进字符"/>
    <w:qFormat/>
    <w:rsid w:val="0049319D"/>
    <w:rPr>
      <w:kern w:val="2"/>
      <w:sz w:val="21"/>
      <w:szCs w:val="24"/>
    </w:rPr>
  </w:style>
  <w:style w:type="character" w:customStyle="1" w:styleId="Char2">
    <w:name w:val="正文缩进 Char"/>
    <w:link w:val="a7"/>
    <w:qFormat/>
    <w:rsid w:val="0049319D"/>
    <w:rPr>
      <w:rFonts w:ascii="Times New Roman" w:eastAsia="宋体" w:hAnsi="Times New Roman" w:cs="Times New Roman"/>
      <w:szCs w:val="24"/>
    </w:rPr>
  </w:style>
  <w:style w:type="character" w:customStyle="1" w:styleId="font11">
    <w:name w:val="font11"/>
    <w:qFormat/>
    <w:rsid w:val="0049319D"/>
    <w:rPr>
      <w:rFonts w:ascii="黑体" w:eastAsia="黑体" w:hAnsi="宋体" w:cs="黑体" w:hint="eastAsia"/>
      <w:color w:val="000000"/>
      <w:sz w:val="24"/>
      <w:szCs w:val="24"/>
    </w:rPr>
  </w:style>
  <w:style w:type="character" w:customStyle="1" w:styleId="33">
    <w:name w:val="正文文本缩进 3字符"/>
    <w:qFormat/>
    <w:rsid w:val="0049319D"/>
    <w:rPr>
      <w:rFonts w:ascii="Calibri" w:hAnsi="Calibri"/>
      <w:kern w:val="2"/>
      <w:sz w:val="16"/>
      <w:szCs w:val="16"/>
    </w:rPr>
  </w:style>
  <w:style w:type="character" w:customStyle="1" w:styleId="afd">
    <w:name w:val="页脚字符"/>
    <w:qFormat/>
    <w:rsid w:val="0049319D"/>
    <w:rPr>
      <w:kern w:val="2"/>
      <w:sz w:val="18"/>
      <w:szCs w:val="18"/>
    </w:rPr>
  </w:style>
  <w:style w:type="character" w:customStyle="1" w:styleId="font31">
    <w:name w:val="font31"/>
    <w:basedOn w:val="a0"/>
    <w:qFormat/>
    <w:rsid w:val="0049319D"/>
    <w:rPr>
      <w:rFonts w:ascii="宋体" w:eastAsia="宋体" w:hAnsi="宋体" w:cs="宋体" w:hint="eastAsia"/>
      <w:color w:val="000000"/>
      <w:sz w:val="24"/>
      <w:szCs w:val="24"/>
    </w:rPr>
  </w:style>
  <w:style w:type="character" w:customStyle="1" w:styleId="afe">
    <w:name w:val="正文文本缩进字符"/>
    <w:qFormat/>
    <w:rsid w:val="0049319D"/>
    <w:rPr>
      <w:rFonts w:ascii="仿宋_GB2312" w:eastAsia="仿宋_GB2312" w:hAnsi="Calibri"/>
      <w:kern w:val="2"/>
      <w:sz w:val="28"/>
      <w:szCs w:val="28"/>
      <w:lang w:val="en-US" w:eastAsia="zh-CN" w:bidi="ar-SA"/>
    </w:rPr>
  </w:style>
  <w:style w:type="character" w:customStyle="1" w:styleId="CharChar3">
    <w:name w:val="Char Char3"/>
    <w:qFormat/>
    <w:rsid w:val="0049319D"/>
    <w:rPr>
      <w:rFonts w:eastAsia="宋体"/>
      <w:sz w:val="18"/>
      <w:szCs w:val="18"/>
      <w:lang w:val="en-US" w:eastAsia="zh-CN" w:bidi="ar-SA"/>
    </w:rPr>
  </w:style>
  <w:style w:type="character" w:customStyle="1" w:styleId="91">
    <w:name w:val="标题 9字符"/>
    <w:qFormat/>
    <w:rsid w:val="0049319D"/>
    <w:rPr>
      <w:rFonts w:ascii="Arial" w:eastAsia="黑体" w:hAnsi="Arial"/>
      <w:kern w:val="2"/>
      <w:sz w:val="21"/>
      <w:szCs w:val="21"/>
    </w:rPr>
  </w:style>
  <w:style w:type="character" w:customStyle="1" w:styleId="aff">
    <w:name w:val="页眉字符"/>
    <w:qFormat/>
    <w:rsid w:val="0049319D"/>
    <w:rPr>
      <w:kern w:val="2"/>
      <w:sz w:val="18"/>
      <w:szCs w:val="18"/>
    </w:rPr>
  </w:style>
  <w:style w:type="character" w:customStyle="1" w:styleId="CharChar5">
    <w:name w:val="Char Char5"/>
    <w:qFormat/>
    <w:rsid w:val="0049319D"/>
    <w:rPr>
      <w:rFonts w:eastAsia="宋体"/>
      <w:sz w:val="18"/>
      <w:szCs w:val="18"/>
      <w:lang w:val="en-US" w:eastAsia="zh-CN" w:bidi="ar-SA"/>
    </w:rPr>
  </w:style>
  <w:style w:type="character" w:customStyle="1" w:styleId="34">
    <w:name w:val="标题 3字符"/>
    <w:qFormat/>
    <w:rsid w:val="0049319D"/>
    <w:rPr>
      <w:b/>
      <w:bCs/>
      <w:kern w:val="2"/>
      <w:sz w:val="32"/>
      <w:szCs w:val="32"/>
    </w:rPr>
  </w:style>
  <w:style w:type="character" w:customStyle="1" w:styleId="aff0">
    <w:name w:val="文档结构图 字符"/>
    <w:qFormat/>
    <w:rsid w:val="0049319D"/>
    <w:rPr>
      <w:kern w:val="2"/>
      <w:sz w:val="21"/>
      <w:szCs w:val="24"/>
      <w:shd w:val="clear" w:color="auto" w:fill="000080"/>
    </w:rPr>
  </w:style>
  <w:style w:type="character" w:customStyle="1" w:styleId="CharChar21">
    <w:name w:val="Char Char21"/>
    <w:qFormat/>
    <w:rsid w:val="0049319D"/>
    <w:rPr>
      <w:rFonts w:ascii="宋体" w:hAnsi="Courier New"/>
      <w:kern w:val="2"/>
      <w:sz w:val="21"/>
    </w:rPr>
  </w:style>
  <w:style w:type="character" w:customStyle="1" w:styleId="aff1">
    <w:name w:val="纯文本字符"/>
    <w:qFormat/>
    <w:rsid w:val="0049319D"/>
    <w:rPr>
      <w:rFonts w:ascii="宋体" w:hAnsi="Courier New"/>
      <w:kern w:val="2"/>
      <w:sz w:val="21"/>
    </w:rPr>
  </w:style>
  <w:style w:type="character" w:customStyle="1" w:styleId="Charb">
    <w:name w:val="*正文 Char"/>
    <w:link w:val="aff2"/>
    <w:qFormat/>
    <w:rsid w:val="0049319D"/>
    <w:rPr>
      <w:rFonts w:ascii="time" w:hAnsi="time"/>
      <w:sz w:val="24"/>
      <w:lang w:bidi="en-US"/>
    </w:rPr>
  </w:style>
  <w:style w:type="paragraph" w:customStyle="1" w:styleId="aff2">
    <w:name w:val="*正文"/>
    <w:basedOn w:val="a"/>
    <w:link w:val="Charb"/>
    <w:qFormat/>
    <w:rsid w:val="0049319D"/>
    <w:pPr>
      <w:widowControl/>
      <w:spacing w:line="360" w:lineRule="auto"/>
      <w:ind w:firstLineChars="200" w:firstLine="200"/>
      <w:contextualSpacing/>
    </w:pPr>
    <w:rPr>
      <w:rFonts w:ascii="time" w:eastAsiaTheme="minorEastAsia" w:hAnsi="time" w:cstheme="minorBidi"/>
      <w:sz w:val="24"/>
      <w:lang w:bidi="en-US"/>
    </w:rPr>
  </w:style>
  <w:style w:type="character" w:customStyle="1" w:styleId="71">
    <w:name w:val="标题 7字符"/>
    <w:qFormat/>
    <w:rsid w:val="0049319D"/>
    <w:rPr>
      <w:rFonts w:ascii="宋体" w:hAnsi="Tms Rmn"/>
      <w:b/>
      <w:sz w:val="24"/>
    </w:rPr>
  </w:style>
  <w:style w:type="character" w:customStyle="1" w:styleId="41">
    <w:name w:val="标题 4字符"/>
    <w:qFormat/>
    <w:rsid w:val="0049319D"/>
    <w:rPr>
      <w:rFonts w:ascii="Arial" w:eastAsia="黑体" w:hAnsi="Arial"/>
      <w:b/>
      <w:bCs/>
      <w:kern w:val="2"/>
      <w:sz w:val="28"/>
      <w:szCs w:val="28"/>
    </w:rPr>
  </w:style>
  <w:style w:type="character" w:customStyle="1" w:styleId="CharChar24">
    <w:name w:val="Char Char24"/>
    <w:qFormat/>
    <w:rsid w:val="0049319D"/>
    <w:rPr>
      <w:kern w:val="2"/>
      <w:sz w:val="21"/>
      <w:szCs w:val="24"/>
    </w:rPr>
  </w:style>
  <w:style w:type="character" w:customStyle="1" w:styleId="2CharCharChar">
    <w:name w:val="2级标题 Char Char Char"/>
    <w:qFormat/>
    <w:rsid w:val="0049319D"/>
    <w:rPr>
      <w:rFonts w:ascii="黑体" w:eastAsia="黑体" w:hAnsi="黑体"/>
      <w:sz w:val="32"/>
      <w:szCs w:val="36"/>
      <w:lang w:eastAsia="en-US" w:bidi="en-US"/>
    </w:rPr>
  </w:style>
  <w:style w:type="character" w:customStyle="1" w:styleId="Char11">
    <w:name w:val="正文文本 Char1"/>
    <w:link w:val="aa"/>
    <w:qFormat/>
    <w:rsid w:val="0049319D"/>
    <w:rPr>
      <w:rFonts w:ascii="Times New Roman" w:eastAsia="宋体" w:hAnsi="Times New Roman" w:cs="Times New Roman"/>
      <w:szCs w:val="24"/>
    </w:rPr>
  </w:style>
  <w:style w:type="character" w:customStyle="1" w:styleId="Char10">
    <w:name w:val="批注文字 Char1"/>
    <w:link w:val="a9"/>
    <w:qFormat/>
    <w:rsid w:val="0049319D"/>
    <w:rPr>
      <w:rFonts w:ascii="Times New Roman" w:eastAsia="宋体" w:hAnsi="Times New Roman" w:cs="Times New Roman"/>
      <w:szCs w:val="24"/>
    </w:rPr>
  </w:style>
  <w:style w:type="character" w:customStyle="1" w:styleId="Char12">
    <w:name w:val="批注主题 Char1"/>
    <w:basedOn w:val="Char10"/>
    <w:link w:val="ae"/>
    <w:qFormat/>
    <w:rsid w:val="0049319D"/>
    <w:rPr>
      <w:rFonts w:ascii="Calibri" w:eastAsia="宋体" w:hAnsi="Calibri" w:cs="Times New Roman"/>
      <w:b/>
      <w:bCs/>
      <w:szCs w:val="24"/>
      <w:lang w:eastAsia="en-US"/>
    </w:rPr>
  </w:style>
  <w:style w:type="paragraph" w:styleId="aff3">
    <w:name w:val="List Paragraph"/>
    <w:basedOn w:val="a"/>
    <w:uiPriority w:val="34"/>
    <w:qFormat/>
    <w:rsid w:val="0049319D"/>
    <w:pPr>
      <w:ind w:firstLineChars="200" w:firstLine="420"/>
    </w:pPr>
    <w:rPr>
      <w:rFonts w:ascii="Calibri" w:hAnsi="Calibri"/>
    </w:rPr>
  </w:style>
  <w:style w:type="paragraph" w:customStyle="1" w:styleId="Aff4">
    <w:name w:val="正文 A"/>
    <w:qFormat/>
    <w:rsid w:val="0049319D"/>
    <w:pPr>
      <w:widowControl w:val="0"/>
      <w:jc w:val="both"/>
    </w:pPr>
    <w:rPr>
      <w:rFonts w:ascii="Times New Roman" w:eastAsia="Times New Roman" w:hAnsi="Times New Roman" w:cs="Times New Roman"/>
      <w:color w:val="000000"/>
      <w:szCs w:val="21"/>
      <w:u w:color="000000"/>
    </w:rPr>
  </w:style>
  <w:style w:type="paragraph" w:customStyle="1" w:styleId="Charc">
    <w:name w:val="Char"/>
    <w:basedOn w:val="a"/>
    <w:qFormat/>
    <w:rsid w:val="0049319D"/>
    <w:rPr>
      <w:rFonts w:ascii="Tahoma" w:hAnsi="Tahoma"/>
      <w:sz w:val="24"/>
      <w:szCs w:val="20"/>
    </w:rPr>
  </w:style>
  <w:style w:type="paragraph" w:customStyle="1" w:styleId="reader-word-layerreader-word-s7-1reader-word-s7-19">
    <w:name w:val="reader-word-layer reader-word-s7-1 reader-word-s7-19"/>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aff5">
    <w:name w:val="a"/>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25">
    <w:name w:val="样式2"/>
    <w:basedOn w:val="a"/>
    <w:next w:val="5"/>
    <w:qFormat/>
    <w:rsid w:val="0049319D"/>
    <w:rPr>
      <w:szCs w:val="24"/>
    </w:rPr>
  </w:style>
  <w:style w:type="paragraph" w:customStyle="1" w:styleId="CharCharCharCharCharChar1Char">
    <w:name w:val="Char Char Char Char Char Char1 Char"/>
    <w:basedOn w:val="a"/>
    <w:qFormat/>
    <w:rsid w:val="0049319D"/>
    <w:pPr>
      <w:widowControl/>
      <w:spacing w:after="160" w:line="240" w:lineRule="exact"/>
      <w:jc w:val="left"/>
    </w:pPr>
    <w:rPr>
      <w:rFonts w:ascii="Verdana" w:eastAsia="仿宋_GB2312" w:hAnsi="Verdana"/>
      <w:kern w:val="0"/>
      <w:sz w:val="24"/>
      <w:szCs w:val="20"/>
      <w:lang w:eastAsia="en-US"/>
    </w:rPr>
  </w:style>
  <w:style w:type="paragraph" w:customStyle="1" w:styleId="16">
    <w:name w:val="新 正文 1"/>
    <w:basedOn w:val="a"/>
    <w:qFormat/>
    <w:rsid w:val="0049319D"/>
    <w:pPr>
      <w:spacing w:line="360" w:lineRule="auto"/>
      <w:ind w:firstLineChars="200" w:firstLine="480"/>
    </w:pPr>
    <w:rPr>
      <w:sz w:val="24"/>
      <w:szCs w:val="24"/>
    </w:rPr>
  </w:style>
  <w:style w:type="paragraph" w:customStyle="1" w:styleId="aff6">
    <w:name w:val="标准小四"/>
    <w:basedOn w:val="a"/>
    <w:qFormat/>
    <w:rsid w:val="0049319D"/>
    <w:pPr>
      <w:spacing w:line="360" w:lineRule="auto"/>
      <w:ind w:firstLineChars="200" w:firstLine="480"/>
    </w:pPr>
    <w:rPr>
      <w:rFonts w:ascii="Arial" w:hAnsi="Arial"/>
      <w:sz w:val="24"/>
      <w:szCs w:val="24"/>
    </w:rPr>
  </w:style>
  <w:style w:type="paragraph" w:customStyle="1" w:styleId="aff7">
    <w:name w:val="￥正文"/>
    <w:basedOn w:val="a"/>
    <w:qFormat/>
    <w:rsid w:val="0049319D"/>
    <w:pPr>
      <w:spacing w:line="360" w:lineRule="auto"/>
      <w:ind w:firstLineChars="200" w:firstLine="200"/>
    </w:pPr>
    <w:rPr>
      <w:rFonts w:ascii="Calibri" w:hAnsi="Calibri"/>
      <w:szCs w:val="20"/>
      <w:lang w:eastAsia="en-US"/>
    </w:rPr>
  </w:style>
  <w:style w:type="paragraph" w:customStyle="1" w:styleId="xl23">
    <w:name w:val="xl23"/>
    <w:next w:val="a"/>
    <w:qFormat/>
    <w:rsid w:val="0049319D"/>
    <w:pPr>
      <w:spacing w:before="100" w:beforeAutospacing="1" w:after="100" w:afterAutospacing="1"/>
      <w:jc w:val="center"/>
    </w:pPr>
    <w:rPr>
      <w:rFonts w:ascii="Arial Unicode MS" w:eastAsia="Arial Unicode MS" w:hAnsi="Arial Unicode MS" w:cs="Times New Roman"/>
      <w:kern w:val="0"/>
      <w:sz w:val="24"/>
      <w:szCs w:val="20"/>
    </w:rPr>
  </w:style>
  <w:style w:type="paragraph" w:customStyle="1" w:styleId="ParaCharCharCharChar">
    <w:name w:val="默认段落字体 Para Char Char Char Char"/>
    <w:basedOn w:val="a"/>
    <w:qFormat/>
    <w:rsid w:val="0049319D"/>
    <w:pPr>
      <w:spacing w:line="240" w:lineRule="atLeast"/>
      <w:ind w:left="420" w:firstLine="420"/>
    </w:pPr>
    <w:rPr>
      <w:rFonts w:eastAsia="黑体"/>
      <w:kern w:val="0"/>
      <w:sz w:val="24"/>
      <w:szCs w:val="21"/>
    </w:rPr>
  </w:style>
  <w:style w:type="paragraph" w:customStyle="1" w:styleId="DefaultParagraphCharCharCharChar">
    <w:name w:val="Default Paragraph Char Char Char Char"/>
    <w:basedOn w:val="a"/>
    <w:next w:val="a"/>
    <w:qFormat/>
    <w:rsid w:val="0049319D"/>
    <w:pPr>
      <w:widowControl/>
      <w:spacing w:line="360" w:lineRule="auto"/>
      <w:jc w:val="left"/>
    </w:pPr>
    <w:rPr>
      <w:kern w:val="0"/>
      <w:szCs w:val="20"/>
      <w:lang w:eastAsia="en-US"/>
    </w:rPr>
  </w:style>
  <w:style w:type="paragraph" w:customStyle="1" w:styleId="CharCharCharCharCharChar">
    <w:name w:val="Char Char Char Char Char Char"/>
    <w:basedOn w:val="a"/>
    <w:qFormat/>
    <w:rsid w:val="0049319D"/>
    <w:pPr>
      <w:spacing w:after="160" w:line="240" w:lineRule="exact"/>
    </w:pPr>
    <w:rPr>
      <w:rFonts w:ascii="Verdana" w:eastAsia="Times New Roman" w:hAnsi="Verdana"/>
      <w:kern w:val="0"/>
      <w:sz w:val="20"/>
      <w:szCs w:val="21"/>
      <w:lang w:eastAsia="en-US"/>
    </w:rPr>
  </w:style>
  <w:style w:type="paragraph" w:customStyle="1" w:styleId="26">
    <w:name w:val="标题 2（网御星云）"/>
    <w:basedOn w:val="20"/>
    <w:next w:val="a"/>
    <w:qFormat/>
    <w:rsid w:val="0049319D"/>
    <w:pPr>
      <w:ind w:left="794" w:hanging="794"/>
      <w:jc w:val="left"/>
    </w:pPr>
  </w:style>
  <w:style w:type="paragraph" w:customStyle="1" w:styleId="my">
    <w:name w:val="my正文"/>
    <w:basedOn w:val="a"/>
    <w:qFormat/>
    <w:rsid w:val="0049319D"/>
    <w:pPr>
      <w:spacing w:line="360" w:lineRule="auto"/>
      <w:ind w:firstLineChars="200" w:firstLine="480"/>
    </w:pPr>
    <w:rPr>
      <w:sz w:val="24"/>
      <w:szCs w:val="24"/>
    </w:rPr>
  </w:style>
  <w:style w:type="paragraph" w:customStyle="1" w:styleId="Char30">
    <w:name w:val="Char3"/>
    <w:basedOn w:val="a"/>
    <w:qFormat/>
    <w:rsid w:val="0049319D"/>
    <w:pPr>
      <w:widowControl/>
      <w:spacing w:after="160" w:line="240" w:lineRule="exact"/>
      <w:jc w:val="left"/>
    </w:pPr>
    <w:rPr>
      <w:rFonts w:ascii="Verdana" w:hAnsi="Verdana"/>
      <w:kern w:val="0"/>
      <w:sz w:val="20"/>
      <w:szCs w:val="20"/>
      <w:lang w:eastAsia="en-US"/>
    </w:rPr>
  </w:style>
  <w:style w:type="paragraph" w:customStyle="1" w:styleId="Char13">
    <w:name w:val="Char1"/>
    <w:basedOn w:val="a"/>
    <w:qFormat/>
    <w:rsid w:val="0049319D"/>
    <w:pPr>
      <w:widowControl/>
      <w:spacing w:after="160" w:line="240" w:lineRule="exact"/>
      <w:jc w:val="left"/>
    </w:pPr>
    <w:rPr>
      <w:szCs w:val="20"/>
    </w:rPr>
  </w:style>
  <w:style w:type="paragraph" w:customStyle="1" w:styleId="CharCharCharCharCharChar1">
    <w:name w:val="Char Char Char Char Char Char1"/>
    <w:basedOn w:val="a"/>
    <w:qFormat/>
    <w:rsid w:val="0049319D"/>
    <w:pPr>
      <w:spacing w:after="160" w:line="240" w:lineRule="exact"/>
    </w:pPr>
    <w:rPr>
      <w:rFonts w:ascii="Verdana" w:hAnsi="Verdana" w:cs="Verdana"/>
      <w:szCs w:val="21"/>
      <w:lang w:eastAsia="en-US"/>
    </w:rPr>
  </w:style>
  <w:style w:type="paragraph" w:customStyle="1" w:styleId="aff8">
    <w:name w:val="题目"/>
    <w:basedOn w:val="a"/>
    <w:qFormat/>
    <w:rsid w:val="0049319D"/>
    <w:pPr>
      <w:spacing w:beforeLines="200" w:afterLines="100"/>
      <w:jc w:val="center"/>
    </w:pPr>
    <w:rPr>
      <w:rFonts w:ascii="黑体" w:eastAsia="黑体"/>
      <w:color w:val="C00000"/>
      <w:sz w:val="28"/>
      <w:szCs w:val="28"/>
    </w:rPr>
  </w:style>
  <w:style w:type="paragraph" w:customStyle="1" w:styleId="aff9">
    <w:name w:val="四号正文"/>
    <w:basedOn w:val="a"/>
    <w:qFormat/>
    <w:rsid w:val="0049319D"/>
    <w:pPr>
      <w:spacing w:line="360" w:lineRule="auto"/>
      <w:ind w:firstLineChars="200" w:firstLine="560"/>
    </w:pPr>
    <w:rPr>
      <w:sz w:val="28"/>
      <w:szCs w:val="28"/>
    </w:rPr>
  </w:style>
  <w:style w:type="paragraph" w:customStyle="1" w:styleId="affa">
    <w:name w:val="正文标准"/>
    <w:basedOn w:val="my"/>
    <w:qFormat/>
    <w:rsid w:val="0049319D"/>
    <w:rPr>
      <w:rFonts w:ascii="宋体" w:hAnsi="宋体"/>
    </w:rPr>
  </w:style>
  <w:style w:type="paragraph" w:customStyle="1" w:styleId="reader-word-layerreader-word-s7-16">
    <w:name w:val="reader-word-layer reader-word-s7-16"/>
    <w:basedOn w:val="a"/>
    <w:qFormat/>
    <w:rsid w:val="0049319D"/>
    <w:pPr>
      <w:widowControl/>
      <w:spacing w:before="100" w:beforeAutospacing="1" w:after="100" w:afterAutospacing="1"/>
      <w:jc w:val="left"/>
    </w:pPr>
    <w:rPr>
      <w:rFonts w:ascii="宋体" w:hAnsi="宋体" w:cs="宋体"/>
      <w:kern w:val="0"/>
      <w:sz w:val="24"/>
      <w:szCs w:val="24"/>
    </w:rPr>
  </w:style>
  <w:style w:type="paragraph" w:customStyle="1" w:styleId="Char110">
    <w:name w:val="Char11"/>
    <w:basedOn w:val="a"/>
    <w:qFormat/>
    <w:rsid w:val="0049319D"/>
    <w:pPr>
      <w:widowControl/>
      <w:spacing w:after="160" w:line="240" w:lineRule="exact"/>
      <w:jc w:val="left"/>
    </w:pPr>
    <w:rPr>
      <w:kern w:val="0"/>
      <w:szCs w:val="20"/>
    </w:rPr>
  </w:style>
  <w:style w:type="table" w:customStyle="1" w:styleId="17">
    <w:name w:val="彩色列表1"/>
    <w:qFormat/>
    <w:rsid w:val="0049319D"/>
    <w:pPr>
      <w:ind w:firstLineChars="200" w:firstLine="420"/>
    </w:pPr>
    <w:rPr>
      <w:rFonts w:ascii="Calibri" w:eastAsia="宋体" w:hAnsi="Calibri" w:cs="Times New Roman"/>
      <w:kern w:val="0"/>
      <w:sz w:val="20"/>
    </w:rPr>
    <w:tblPr>
      <w:tblCellMar>
        <w:top w:w="0" w:type="dxa"/>
        <w:left w:w="0" w:type="dxa"/>
        <w:bottom w:w="0" w:type="dxa"/>
        <w:right w:w="0" w:type="dxa"/>
      </w:tblCellMar>
    </w:tblPr>
    <w:tcPr>
      <w:shd w:val="clear" w:color="auto" w:fill="E6E6E6"/>
    </w:tcPr>
  </w:style>
  <w:style w:type="table" w:customStyle="1" w:styleId="-61">
    <w:name w:val="彩色底纹 - 强调文字颜色 61"/>
    <w:qFormat/>
    <w:rsid w:val="0049319D"/>
    <w:pPr>
      <w:spacing w:before="480" w:line="276" w:lineRule="auto"/>
    </w:pPr>
    <w:rPr>
      <w:rFonts w:ascii="Cambria" w:eastAsia="宋体" w:hAnsi="Cambria" w:cs="Times New Roman"/>
      <w:color w:val="365F91"/>
      <w:kern w:val="0"/>
      <w:sz w:val="28"/>
      <w:szCs w:val="28"/>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0" w:type="dxa"/>
        <w:bottom w:w="0" w:type="dxa"/>
        <w:right w:w="0" w:type="dxa"/>
      </w:tblCellMar>
    </w:tblPr>
    <w:tcPr>
      <w:shd w:val="clear" w:color="auto" w:fill="FEF4EC"/>
    </w:tcPr>
  </w:style>
  <w:style w:type="character" w:customStyle="1" w:styleId="font01">
    <w:name w:val="font01"/>
    <w:basedOn w:val="a0"/>
    <w:qFormat/>
    <w:rsid w:val="0049319D"/>
    <w:rPr>
      <w:rFonts w:ascii="Calibri" w:hAnsi="Calibri" w:cs="Calibri"/>
      <w:color w:val="000000"/>
      <w:sz w:val="20"/>
      <w:szCs w:val="20"/>
      <w:u w:val="none"/>
    </w:rPr>
  </w:style>
  <w:style w:type="character" w:customStyle="1" w:styleId="font21">
    <w:name w:val="font21"/>
    <w:basedOn w:val="a0"/>
    <w:qFormat/>
    <w:rsid w:val="0049319D"/>
    <w:rPr>
      <w:rFonts w:ascii="宋体" w:eastAsia="宋体" w:hAnsi="宋体" w:cs="宋体" w:hint="eastAsia"/>
      <w:color w:val="000000"/>
      <w:sz w:val="20"/>
      <w:szCs w:val="20"/>
      <w:u w:val="none"/>
    </w:rPr>
  </w:style>
  <w:style w:type="paragraph" w:customStyle="1" w:styleId="-1">
    <w:name w:val="正文-1"/>
    <w:basedOn w:val="a"/>
    <w:uiPriority w:val="99"/>
    <w:qFormat/>
    <w:rsid w:val="0049319D"/>
    <w:pPr>
      <w:autoSpaceDE w:val="0"/>
      <w:autoSpaceDN w:val="0"/>
      <w:adjustRightInd w:val="0"/>
      <w:ind w:firstLineChars="200" w:firstLine="420"/>
      <w:jc w:val="left"/>
    </w:pPr>
    <w:rPr>
      <w:rFonts w:ascii="宋体"/>
      <w:snapToGrid w:val="0"/>
      <w:kern w:val="0"/>
      <w:sz w:val="20"/>
      <w:szCs w:val="24"/>
    </w:rPr>
  </w:style>
  <w:style w:type="paragraph" w:customStyle="1" w:styleId="Sol-702GF--">
    <w:name w:val="Sol-702GF报告-正文-内容"/>
    <w:basedOn w:val="a"/>
    <w:qFormat/>
    <w:rsid w:val="0049319D"/>
    <w:pPr>
      <w:widowControl/>
      <w:ind w:firstLineChars="200" w:firstLine="200"/>
    </w:pPr>
    <w:rPr>
      <w:rFonts w:ascii="宋体" w:hAnsi="宋体"/>
      <w:szCs w:val="24"/>
    </w:rPr>
  </w:style>
  <w:style w:type="paragraph" w:customStyle="1" w:styleId="Style36611">
    <w:name w:val="_Style 36611"/>
    <w:uiPriority w:val="34"/>
    <w:unhideWhenUsed/>
    <w:qFormat/>
    <w:rsid w:val="0049319D"/>
    <w:pPr>
      <w:widowControl w:val="0"/>
      <w:ind w:firstLineChars="200" w:firstLine="420"/>
      <w:jc w:val="both"/>
    </w:pPr>
    <w:rPr>
      <w:rFonts w:ascii="Calibri" w:eastAsia="宋体" w:hAnsi="Calibri" w:cs="Times New Roman"/>
    </w:rPr>
  </w:style>
  <w:style w:type="paragraph" w:customStyle="1" w:styleId="Style3661">
    <w:name w:val="_Style 3661"/>
    <w:uiPriority w:val="34"/>
    <w:unhideWhenUsed/>
    <w:qFormat/>
    <w:rsid w:val="0049319D"/>
    <w:pPr>
      <w:widowControl w:val="0"/>
      <w:ind w:firstLineChars="200" w:firstLine="420"/>
      <w:jc w:val="both"/>
    </w:pPr>
    <w:rPr>
      <w:rFonts w:ascii="Calibri" w:eastAsia="宋体" w:hAnsi="Calibri" w:cs="Times New Roman"/>
    </w:rPr>
  </w:style>
  <w:style w:type="paragraph" w:customStyle="1" w:styleId="03">
    <w:name w:val="03正文"/>
    <w:basedOn w:val="a"/>
    <w:qFormat/>
    <w:rsid w:val="0049319D"/>
    <w:pPr>
      <w:tabs>
        <w:tab w:val="left" w:pos="0"/>
        <w:tab w:val="left" w:pos="3831"/>
      </w:tabs>
      <w:spacing w:beforeLines="50" w:afterLines="50"/>
      <w:ind w:firstLineChars="200" w:firstLine="480"/>
    </w:pPr>
    <w:rPr>
      <w:rFonts w:ascii="宋体" w:hAnsi="宋体"/>
      <w:szCs w:val="24"/>
    </w:rPr>
  </w:style>
  <w:style w:type="character" w:customStyle="1" w:styleId="t14">
    <w:name w:val="t14"/>
    <w:basedOn w:val="a0"/>
    <w:qFormat/>
    <w:rsid w:val="0049319D"/>
  </w:style>
  <w:style w:type="character" w:customStyle="1" w:styleId="english">
    <w:name w:val="english"/>
    <w:basedOn w:val="a0"/>
    <w:qFormat/>
    <w:rsid w:val="0049319D"/>
    <w:rPr>
      <w:rFonts w:ascii="微软雅黑" w:eastAsia="微软雅黑" w:hAnsi="微软雅黑" w:cs="微软雅黑"/>
      <w:i/>
      <w:iCs/>
      <w:caps/>
      <w:color w:val="9E9E9E"/>
      <w:sz w:val="21"/>
      <w:szCs w:val="21"/>
    </w:rPr>
  </w:style>
  <w:style w:type="character" w:customStyle="1" w:styleId="english1">
    <w:name w:val="english1"/>
    <w:basedOn w:val="a0"/>
    <w:qFormat/>
    <w:rsid w:val="0049319D"/>
    <w:rPr>
      <w:rFonts w:ascii="微软雅黑" w:eastAsia="微软雅黑" w:hAnsi="微软雅黑" w:cs="微软雅黑" w:hint="eastAsia"/>
      <w:color w:val="000000"/>
      <w:sz w:val="12"/>
      <w:szCs w:val="12"/>
    </w:rPr>
  </w:style>
  <w:style w:type="character" w:customStyle="1" w:styleId="english2">
    <w:name w:val="english2"/>
    <w:basedOn w:val="a0"/>
    <w:qFormat/>
    <w:rsid w:val="0049319D"/>
    <w:rPr>
      <w:rFonts w:ascii="微软雅黑" w:eastAsia="微软雅黑" w:hAnsi="微软雅黑" w:cs="微软雅黑" w:hint="eastAsia"/>
      <w:i/>
      <w:iCs/>
      <w:caps/>
      <w:color w:val="9E9E9E"/>
      <w:sz w:val="21"/>
      <w:szCs w:val="21"/>
    </w:rPr>
  </w:style>
  <w:style w:type="character" w:customStyle="1" w:styleId="time">
    <w:name w:val="time"/>
    <w:basedOn w:val="a0"/>
    <w:qFormat/>
    <w:rsid w:val="0049319D"/>
  </w:style>
  <w:style w:type="character" w:customStyle="1" w:styleId="time1">
    <w:name w:val="time1"/>
    <w:basedOn w:val="a0"/>
    <w:qFormat/>
    <w:rsid w:val="0049319D"/>
  </w:style>
  <w:style w:type="character" w:customStyle="1" w:styleId="time2">
    <w:name w:val="time2"/>
    <w:basedOn w:val="a0"/>
    <w:qFormat/>
    <w:rsid w:val="0049319D"/>
  </w:style>
  <w:style w:type="paragraph" w:customStyle="1" w:styleId="18">
    <w:name w:val="1级标题"/>
    <w:next w:val="a"/>
    <w:uiPriority w:val="99"/>
    <w:qFormat/>
    <w:rsid w:val="0049319D"/>
    <w:pPr>
      <w:spacing w:beforeLines="80" w:afterLines="80" w:line="360" w:lineRule="auto"/>
      <w:jc w:val="center"/>
      <w:outlineLvl w:val="0"/>
    </w:pPr>
    <w:rPr>
      <w:rFonts w:ascii="Calibri" w:eastAsia="黑体" w:hAnsi="Calibri" w:cs="Calibri"/>
      <w:b/>
      <w:bCs/>
      <w:kern w:val="44"/>
      <w:sz w:val="44"/>
      <w:szCs w:val="44"/>
    </w:rPr>
  </w:style>
  <w:style w:type="character" w:customStyle="1" w:styleId="ui-jqgrid-resize2">
    <w:name w:val="ui-jqgrid-resize2"/>
    <w:basedOn w:val="a0"/>
    <w:qFormat/>
    <w:rsid w:val="0049319D"/>
  </w:style>
  <w:style w:type="character" w:customStyle="1" w:styleId="ui-icon32">
    <w:name w:val="ui-icon32"/>
    <w:basedOn w:val="a0"/>
    <w:qFormat/>
    <w:rsid w:val="0049319D"/>
  </w:style>
  <w:style w:type="character" w:customStyle="1" w:styleId="ui-icon33">
    <w:name w:val="ui-icon33"/>
    <w:basedOn w:val="a0"/>
    <w:qFormat/>
    <w:rsid w:val="0049319D"/>
  </w:style>
  <w:style w:type="character" w:customStyle="1" w:styleId="input-icon">
    <w:name w:val="input-icon"/>
    <w:basedOn w:val="a0"/>
    <w:qFormat/>
    <w:rsid w:val="0049319D"/>
  </w:style>
  <w:style w:type="character" w:customStyle="1" w:styleId="before">
    <w:name w:val="before"/>
    <w:basedOn w:val="a0"/>
    <w:qFormat/>
    <w:rsid w:val="0049319D"/>
    <w:rPr>
      <w:rFonts w:ascii="FontAwesome" w:eastAsia="FontAwesome" w:hAnsi="FontAwesome" w:cs="FontAwesome" w:hint="default"/>
      <w:color w:val="888888"/>
    </w:rPr>
  </w:style>
  <w:style w:type="character" w:customStyle="1" w:styleId="before1">
    <w:name w:val="before1"/>
    <w:basedOn w:val="a0"/>
    <w:qFormat/>
    <w:rsid w:val="0049319D"/>
    <w:rPr>
      <w:rFonts w:ascii="FontAwesome" w:eastAsia="FontAwesome" w:hAnsi="FontAwesome" w:cs="FontAwesome" w:hint="default"/>
      <w:color w:val="888888"/>
    </w:rPr>
  </w:style>
  <w:style w:type="paragraph" w:customStyle="1" w:styleId="Style162">
    <w:name w:val="_Style 162"/>
    <w:basedOn w:val="a"/>
    <w:next w:val="a"/>
    <w:qFormat/>
    <w:rsid w:val="0049319D"/>
    <w:pPr>
      <w:pBdr>
        <w:bottom w:val="single" w:sz="6" w:space="1" w:color="auto"/>
      </w:pBdr>
      <w:jc w:val="center"/>
    </w:pPr>
    <w:rPr>
      <w:rFonts w:ascii="Arial"/>
      <w:vanish/>
      <w:sz w:val="16"/>
      <w:szCs w:val="24"/>
    </w:rPr>
  </w:style>
  <w:style w:type="paragraph" w:customStyle="1" w:styleId="Style163">
    <w:name w:val="_Style 163"/>
    <w:basedOn w:val="a"/>
    <w:next w:val="a"/>
    <w:qFormat/>
    <w:rsid w:val="0049319D"/>
    <w:pPr>
      <w:pBdr>
        <w:top w:val="single" w:sz="6" w:space="1" w:color="auto"/>
      </w:pBdr>
      <w:jc w:val="center"/>
    </w:pPr>
    <w:rPr>
      <w:rFonts w:ascii="Arial"/>
      <w:vanish/>
      <w:sz w:val="16"/>
      <w:szCs w:val="24"/>
    </w:rPr>
  </w:style>
  <w:style w:type="paragraph" w:customStyle="1" w:styleId="TableParagraph">
    <w:name w:val="Table Paragraph"/>
    <w:basedOn w:val="a"/>
    <w:uiPriority w:val="1"/>
    <w:qFormat/>
    <w:rsid w:val="0049319D"/>
    <w:rPr>
      <w:rFonts w:ascii="宋体" w:hAnsi="宋体" w:cs="宋体"/>
      <w:szCs w:val="24"/>
      <w:lang w:val="zh-CN" w:bidi="zh-CN"/>
    </w:rPr>
  </w:style>
  <w:style w:type="paragraph" w:customStyle="1" w:styleId="Normal30">
    <w:name w:val="Normal_3_0"/>
    <w:qFormat/>
    <w:rsid w:val="0049319D"/>
    <w:pPr>
      <w:spacing w:before="120" w:after="240"/>
      <w:jc w:val="both"/>
    </w:pPr>
    <w:rPr>
      <w:rFonts w:ascii="Calibri" w:eastAsia="Calibri" w:hAnsi="Calibri" w:cs="Times New Roman"/>
      <w:kern w:val="0"/>
      <w:sz w:val="22"/>
      <w:lang w:eastAsia="en-US"/>
    </w:rPr>
  </w:style>
  <w:style w:type="paragraph" w:customStyle="1" w:styleId="Normal40">
    <w:name w:val="Normal_4_0"/>
    <w:qFormat/>
    <w:rsid w:val="0049319D"/>
    <w:pPr>
      <w:spacing w:before="120" w:after="240"/>
      <w:jc w:val="both"/>
    </w:pPr>
    <w:rPr>
      <w:rFonts w:ascii="Calibri" w:eastAsia="Calibri" w:hAnsi="Calibri" w:cs="Times New Roman"/>
      <w:kern w:val="0"/>
      <w:sz w:val="22"/>
      <w:lang w:eastAsia="en-US"/>
    </w:rPr>
  </w:style>
  <w:style w:type="character" w:customStyle="1" w:styleId="font122">
    <w:name w:val="font122"/>
    <w:basedOn w:val="a0"/>
    <w:qFormat/>
    <w:rsid w:val="0049319D"/>
    <w:rPr>
      <w:rFonts w:ascii="仿宋" w:eastAsia="仿宋" w:hAnsi="仿宋" w:cs="仿宋" w:hint="eastAsia"/>
      <w:b/>
      <w:color w:val="000000"/>
      <w:sz w:val="24"/>
      <w:szCs w:val="24"/>
      <w:u w:val="none"/>
    </w:rPr>
  </w:style>
  <w:style w:type="character" w:customStyle="1" w:styleId="font51">
    <w:name w:val="font51"/>
    <w:basedOn w:val="a0"/>
    <w:qFormat/>
    <w:rsid w:val="0049319D"/>
    <w:rPr>
      <w:rFonts w:ascii="仿宋" w:eastAsia="仿宋" w:hAnsi="仿宋" w:cs="仿宋" w:hint="eastAsia"/>
      <w:color w:val="000000"/>
      <w:sz w:val="24"/>
      <w:szCs w:val="24"/>
      <w:u w:val="none"/>
    </w:rPr>
  </w:style>
  <w:style w:type="paragraph" w:customStyle="1" w:styleId="19">
    <w:name w:val="列出段落1"/>
    <w:basedOn w:val="a"/>
    <w:qFormat/>
    <w:rsid w:val="0049319D"/>
    <w:pPr>
      <w:ind w:firstLineChars="200" w:firstLine="420"/>
    </w:pPr>
    <w:rPr>
      <w:rFonts w:ascii="Calibri" w:hAnsi="Calibri"/>
    </w:rPr>
  </w:style>
  <w:style w:type="paragraph" w:customStyle="1" w:styleId="affb">
    <w:name w:val="表内"/>
    <w:basedOn w:val="a"/>
    <w:qFormat/>
    <w:rsid w:val="0049319D"/>
    <w:pPr>
      <w:spacing w:line="300" w:lineRule="auto"/>
    </w:pPr>
    <w:rPr>
      <w:bCs/>
      <w:kern w:val="0"/>
      <w:szCs w:val="21"/>
      <w:lang w:eastAsia="zh-TW"/>
    </w:rPr>
  </w:style>
  <w:style w:type="character" w:customStyle="1" w:styleId="input-icon2">
    <w:name w:val="input-icon2"/>
    <w:basedOn w:val="a0"/>
    <w:qFormat/>
    <w:rsid w:val="0049319D"/>
  </w:style>
  <w:style w:type="character" w:customStyle="1" w:styleId="ui-jqgrid-resize">
    <w:name w:val="ui-jqgrid-resize"/>
    <w:basedOn w:val="a0"/>
    <w:qFormat/>
    <w:rsid w:val="0049319D"/>
  </w:style>
  <w:style w:type="paragraph" w:customStyle="1" w:styleId="Style175">
    <w:name w:val="_Style 175"/>
    <w:basedOn w:val="a"/>
    <w:next w:val="a"/>
    <w:qFormat/>
    <w:rsid w:val="0049319D"/>
    <w:pPr>
      <w:pBdr>
        <w:bottom w:val="single" w:sz="6" w:space="1" w:color="auto"/>
      </w:pBdr>
      <w:jc w:val="center"/>
    </w:pPr>
    <w:rPr>
      <w:rFonts w:ascii="Arial"/>
      <w:vanish/>
      <w:sz w:val="16"/>
      <w:szCs w:val="24"/>
    </w:rPr>
  </w:style>
  <w:style w:type="paragraph" w:customStyle="1" w:styleId="Style176">
    <w:name w:val="_Style 176"/>
    <w:basedOn w:val="a"/>
    <w:next w:val="a"/>
    <w:qFormat/>
    <w:rsid w:val="0049319D"/>
    <w:pPr>
      <w:pBdr>
        <w:top w:val="single" w:sz="6" w:space="1" w:color="auto"/>
      </w:pBdr>
      <w:jc w:val="center"/>
    </w:pPr>
    <w:rPr>
      <w:rFonts w:ascii="Arial"/>
      <w:vanish/>
      <w:sz w:val="16"/>
      <w:szCs w:val="24"/>
    </w:rPr>
  </w:style>
  <w:style w:type="character" w:customStyle="1" w:styleId="fontstyle21">
    <w:name w:val="fontstyle21"/>
    <w:qFormat/>
    <w:rsid w:val="0049319D"/>
    <w:rPr>
      <w:rFonts w:ascii="宋体" w:eastAsia="宋体" w:hAnsi="宋体" w:hint="eastAsia"/>
      <w:color w:val="000000"/>
      <w:sz w:val="32"/>
      <w:szCs w:val="32"/>
    </w:rPr>
  </w:style>
  <w:style w:type="paragraph" w:customStyle="1" w:styleId="WPSOffice1">
    <w:name w:val="WPSOffice手动目录 1"/>
    <w:qFormat/>
    <w:rsid w:val="0049319D"/>
    <w:rPr>
      <w:rFonts w:ascii="Times New Roman" w:eastAsia="宋体" w:hAnsi="Times New Roman" w:cs="Times New Roman"/>
      <w:kern w:val="0"/>
      <w:sz w:val="20"/>
      <w:szCs w:val="20"/>
    </w:rPr>
  </w:style>
  <w:style w:type="paragraph" w:customStyle="1" w:styleId="WPSOffice2">
    <w:name w:val="WPSOffice手动目录 2"/>
    <w:qFormat/>
    <w:rsid w:val="0049319D"/>
    <w:pPr>
      <w:ind w:leftChars="200" w:left="200"/>
    </w:pPr>
    <w:rPr>
      <w:rFonts w:ascii="Times New Roman" w:eastAsia="宋体" w:hAnsi="Times New Roman" w:cs="Times New Roman"/>
      <w:kern w:val="0"/>
      <w:sz w:val="20"/>
      <w:szCs w:val="20"/>
    </w:rPr>
  </w:style>
  <w:style w:type="paragraph" w:customStyle="1" w:styleId="Style180">
    <w:name w:val="_Style 180"/>
    <w:basedOn w:val="a"/>
    <w:next w:val="a"/>
    <w:qFormat/>
    <w:rsid w:val="0049319D"/>
    <w:pPr>
      <w:pBdr>
        <w:bottom w:val="single" w:sz="6" w:space="1" w:color="auto"/>
      </w:pBdr>
      <w:jc w:val="center"/>
    </w:pPr>
    <w:rPr>
      <w:rFonts w:ascii="Arial"/>
      <w:vanish/>
      <w:sz w:val="16"/>
      <w:szCs w:val="24"/>
    </w:rPr>
  </w:style>
  <w:style w:type="paragraph" w:customStyle="1" w:styleId="Style181">
    <w:name w:val="_Style 181"/>
    <w:basedOn w:val="a"/>
    <w:next w:val="a"/>
    <w:qFormat/>
    <w:rsid w:val="0049319D"/>
    <w:pPr>
      <w:pBdr>
        <w:top w:val="single" w:sz="6" w:space="1" w:color="auto"/>
      </w:pBdr>
      <w:jc w:val="center"/>
    </w:pPr>
    <w:rPr>
      <w:rFonts w:ascii="Arial"/>
      <w:vanish/>
      <w:sz w:val="16"/>
      <w:szCs w:val="24"/>
    </w:rPr>
  </w:style>
  <w:style w:type="character" w:customStyle="1" w:styleId="font121">
    <w:name w:val="font121"/>
    <w:basedOn w:val="a0"/>
    <w:qFormat/>
    <w:rsid w:val="0049319D"/>
    <w:rPr>
      <w:rFonts w:ascii="宋体" w:eastAsia="宋体" w:hAnsi="宋体" w:cs="宋体" w:hint="eastAsia"/>
      <w:color w:val="000000"/>
      <w:sz w:val="20"/>
      <w:szCs w:val="20"/>
      <w:u w:val="none"/>
      <w:vertAlign w:val="superscript"/>
    </w:rPr>
  </w:style>
  <w:style w:type="character" w:customStyle="1" w:styleId="font41">
    <w:name w:val="font41"/>
    <w:basedOn w:val="a0"/>
    <w:qFormat/>
    <w:rsid w:val="0049319D"/>
    <w:rPr>
      <w:rFonts w:ascii="宋体" w:eastAsia="宋体" w:hAnsi="宋体" w:cs="宋体" w:hint="eastAsia"/>
      <w:color w:val="000000"/>
      <w:sz w:val="20"/>
      <w:szCs w:val="20"/>
      <w:u w:val="none"/>
    </w:rPr>
  </w:style>
  <w:style w:type="character" w:customStyle="1" w:styleId="font141">
    <w:name w:val="font141"/>
    <w:basedOn w:val="a0"/>
    <w:qFormat/>
    <w:rsid w:val="0049319D"/>
    <w:rPr>
      <w:rFonts w:ascii="宋体" w:eastAsia="宋体" w:hAnsi="宋体" w:cs="宋体" w:hint="eastAsia"/>
      <w:color w:val="000000"/>
      <w:sz w:val="20"/>
      <w:szCs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1019</Words>
  <Characters>5811</Characters>
  <Application>Microsoft Office Word</Application>
  <DocSecurity>0</DocSecurity>
  <Lines>48</Lines>
  <Paragraphs>13</Paragraphs>
  <ScaleCrop>false</ScaleCrop>
  <Company>微软中国</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24</cp:revision>
  <dcterms:created xsi:type="dcterms:W3CDTF">2022-06-13T03:33:00Z</dcterms:created>
  <dcterms:modified xsi:type="dcterms:W3CDTF">2022-06-22T01:04:00Z</dcterms:modified>
</cp:coreProperties>
</file>